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569" w:rsidRPr="00F26569" w:rsidRDefault="00147800" w:rsidP="00E76ACE">
      <w:pPr>
        <w:autoSpaceDE w:val="0"/>
        <w:autoSpaceDN w:val="0"/>
        <w:adjustRightInd w:val="0"/>
        <w:spacing w:after="0" w:line="240" w:lineRule="auto"/>
        <w:ind w:right="-1417"/>
        <w:jc w:val="right"/>
        <w:rPr>
          <w:rFonts w:ascii="Miso" w:hAnsi="Miso" w:cs="TimesNewRoman,Bold"/>
          <w:b/>
          <w:bCs/>
          <w:sz w:val="24"/>
          <w:szCs w:val="24"/>
        </w:rPr>
      </w:pPr>
      <w:r w:rsidRPr="003B7A0D">
        <w:rPr>
          <w:rFonts w:ascii="Miso" w:hAnsi="Miso" w:cs="TimesNewRoman,Bold"/>
          <w:b/>
          <w:bCs/>
          <w:noProof/>
          <w:sz w:val="48"/>
          <w:szCs w:val="48"/>
        </w:rPr>
        <w:drawing>
          <wp:anchor distT="0" distB="0" distL="114300" distR="114300" simplePos="0" relativeHeight="251698688" behindDoc="0" locked="0" layoutInCell="1" allowOverlap="1" wp14:anchorId="5EDFDFA4" wp14:editId="4D938911">
            <wp:simplePos x="0" y="0"/>
            <wp:positionH relativeFrom="column">
              <wp:posOffset>1329055</wp:posOffset>
            </wp:positionH>
            <wp:positionV relativeFrom="paragraph">
              <wp:posOffset>0</wp:posOffset>
            </wp:positionV>
            <wp:extent cx="3164840" cy="857250"/>
            <wp:effectExtent l="0" t="0" r="0" b="0"/>
            <wp:wrapThrough wrapText="bothSides">
              <wp:wrapPolygon edited="0">
                <wp:start x="0" y="0"/>
                <wp:lineTo x="0" y="21120"/>
                <wp:lineTo x="21453" y="21120"/>
                <wp:lineTo x="21453"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484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5992" w:rsidRDefault="00B95992" w:rsidP="00147800">
      <w:pPr>
        <w:autoSpaceDE w:val="0"/>
        <w:autoSpaceDN w:val="0"/>
        <w:adjustRightInd w:val="0"/>
        <w:spacing w:after="0" w:line="240" w:lineRule="auto"/>
        <w:ind w:right="1"/>
        <w:jc w:val="right"/>
        <w:rPr>
          <w:rFonts w:ascii="Miso" w:hAnsi="Miso" w:cs="TimesNewRoman,Bold"/>
          <w:b/>
          <w:bCs/>
          <w:sz w:val="48"/>
          <w:szCs w:val="48"/>
        </w:rPr>
      </w:pPr>
    </w:p>
    <w:p w:rsidR="00E76ACE" w:rsidRDefault="00E76ACE" w:rsidP="00147800">
      <w:pPr>
        <w:autoSpaceDE w:val="0"/>
        <w:autoSpaceDN w:val="0"/>
        <w:adjustRightInd w:val="0"/>
        <w:spacing w:after="0" w:line="240" w:lineRule="auto"/>
        <w:ind w:right="1"/>
        <w:jc w:val="right"/>
        <w:rPr>
          <w:rFonts w:ascii="Miso" w:hAnsi="Miso" w:cs="TimesNewRoman,Bold"/>
          <w:b/>
          <w:bCs/>
          <w:sz w:val="48"/>
          <w:szCs w:val="48"/>
        </w:rPr>
      </w:pPr>
    </w:p>
    <w:p w:rsidR="00147800" w:rsidRPr="00147800" w:rsidRDefault="00147800" w:rsidP="00147800">
      <w:pPr>
        <w:autoSpaceDE w:val="0"/>
        <w:autoSpaceDN w:val="0"/>
        <w:adjustRightInd w:val="0"/>
        <w:spacing w:after="0" w:line="240" w:lineRule="auto"/>
        <w:jc w:val="center"/>
        <w:rPr>
          <w:rFonts w:ascii="Miso" w:hAnsi="Miso" w:cs="TimesNewRoman,Bold"/>
          <w:b/>
          <w:bCs/>
          <w:sz w:val="24"/>
          <w:szCs w:val="24"/>
        </w:rPr>
      </w:pPr>
    </w:p>
    <w:p w:rsidR="00147800" w:rsidRDefault="00147800" w:rsidP="00147800">
      <w:pPr>
        <w:autoSpaceDE w:val="0"/>
        <w:autoSpaceDN w:val="0"/>
        <w:adjustRightInd w:val="0"/>
        <w:spacing w:after="0" w:line="240" w:lineRule="auto"/>
        <w:jc w:val="center"/>
        <w:rPr>
          <w:rFonts w:ascii="Miso" w:hAnsi="Miso" w:cs="TimesNewRoman,Bold"/>
          <w:b/>
          <w:bCs/>
          <w:sz w:val="48"/>
          <w:szCs w:val="48"/>
        </w:rPr>
      </w:pPr>
      <w:r>
        <w:rPr>
          <w:rFonts w:ascii="Miso" w:hAnsi="Miso" w:cs="TimesNewRoman,Bold"/>
          <w:b/>
          <w:bCs/>
          <w:sz w:val="48"/>
          <w:szCs w:val="48"/>
        </w:rPr>
        <w:t>Dispositif Local d’Accompagnement</w:t>
      </w:r>
      <w:r w:rsidRPr="00D56EB0">
        <w:rPr>
          <w:rFonts w:ascii="Miso" w:hAnsi="Miso" w:cs="TimesNewRoman,Bold"/>
          <w:b/>
          <w:bCs/>
          <w:sz w:val="48"/>
          <w:szCs w:val="48"/>
        </w:rPr>
        <w:t xml:space="preserve"> </w:t>
      </w:r>
      <w:r>
        <w:rPr>
          <w:rFonts w:ascii="Miso" w:hAnsi="Miso" w:cs="TimesNewRoman,Bold"/>
          <w:b/>
          <w:bCs/>
          <w:sz w:val="48"/>
          <w:szCs w:val="48"/>
        </w:rPr>
        <w:t>(DLA)</w:t>
      </w:r>
    </w:p>
    <w:p w:rsidR="00E76ACE" w:rsidRDefault="00147800" w:rsidP="00147800">
      <w:pPr>
        <w:autoSpaceDE w:val="0"/>
        <w:autoSpaceDN w:val="0"/>
        <w:adjustRightInd w:val="0"/>
        <w:spacing w:after="0" w:line="240" w:lineRule="auto"/>
        <w:jc w:val="center"/>
        <w:rPr>
          <w:rFonts w:ascii="Miso" w:hAnsi="Miso" w:cs="TimesNewRoman,Bold"/>
          <w:b/>
          <w:bCs/>
          <w:sz w:val="48"/>
          <w:szCs w:val="48"/>
        </w:rPr>
      </w:pPr>
      <w:r w:rsidRPr="00E76ACE">
        <w:rPr>
          <w:rFonts w:ascii="Miso" w:hAnsi="Miso" w:cs="TimesNewRoman,Bold"/>
          <w:b/>
          <w:bCs/>
          <w:noProof/>
          <w:sz w:val="48"/>
          <w:szCs w:val="48"/>
        </w:rPr>
        <w:drawing>
          <wp:anchor distT="0" distB="0" distL="114300" distR="114300" simplePos="0" relativeHeight="251697664" behindDoc="0" locked="0" layoutInCell="1" allowOverlap="1" wp14:anchorId="4B9FA4D2" wp14:editId="4682F7BC">
            <wp:simplePos x="0" y="0"/>
            <wp:positionH relativeFrom="column">
              <wp:posOffset>2263140</wp:posOffset>
            </wp:positionH>
            <wp:positionV relativeFrom="paragraph">
              <wp:posOffset>70485</wp:posOffset>
            </wp:positionV>
            <wp:extent cx="1504315" cy="641985"/>
            <wp:effectExtent l="0" t="0" r="635" b="5715"/>
            <wp:wrapThrough wrapText="bothSides">
              <wp:wrapPolygon edited="0">
                <wp:start x="0" y="0"/>
                <wp:lineTo x="0" y="21151"/>
                <wp:lineTo x="21336" y="21151"/>
                <wp:lineTo x="21336" y="0"/>
                <wp:lineTo x="0"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315" cy="641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6569" w:rsidRPr="00F26569" w:rsidRDefault="00F26569" w:rsidP="00147800">
      <w:pPr>
        <w:autoSpaceDE w:val="0"/>
        <w:autoSpaceDN w:val="0"/>
        <w:adjustRightInd w:val="0"/>
        <w:spacing w:after="0" w:line="240" w:lineRule="auto"/>
        <w:rPr>
          <w:rFonts w:ascii="Miso" w:hAnsi="Miso" w:cs="TimesNewRoman,Bold"/>
          <w:b/>
          <w:bCs/>
          <w:sz w:val="24"/>
          <w:szCs w:val="24"/>
        </w:rPr>
      </w:pPr>
    </w:p>
    <w:p w:rsidR="00147800" w:rsidRDefault="00147800" w:rsidP="00147800">
      <w:pPr>
        <w:autoSpaceDE w:val="0"/>
        <w:autoSpaceDN w:val="0"/>
        <w:adjustRightInd w:val="0"/>
        <w:spacing w:after="0" w:line="240" w:lineRule="auto"/>
        <w:jc w:val="center"/>
        <w:rPr>
          <w:rFonts w:ascii="Miso" w:hAnsi="Miso" w:cs="TimesNewRoman,Bold"/>
          <w:b/>
          <w:bCs/>
          <w:sz w:val="56"/>
          <w:szCs w:val="56"/>
        </w:rPr>
      </w:pPr>
    </w:p>
    <w:p w:rsidR="00147800" w:rsidRDefault="00147800" w:rsidP="00147800">
      <w:pPr>
        <w:autoSpaceDE w:val="0"/>
        <w:autoSpaceDN w:val="0"/>
        <w:adjustRightInd w:val="0"/>
        <w:spacing w:after="0" w:line="240" w:lineRule="auto"/>
        <w:rPr>
          <w:rFonts w:ascii="Miso" w:hAnsi="Miso" w:cs="TimesNewRoman,Bold"/>
          <w:b/>
          <w:bCs/>
          <w:sz w:val="56"/>
          <w:szCs w:val="56"/>
        </w:rPr>
      </w:pPr>
      <w:r w:rsidRPr="00F26569">
        <w:rPr>
          <w:rFonts w:ascii="Miso" w:hAnsi="Miso" w:cs="TimesNewRoman,Bold"/>
          <w:b/>
          <w:bCs/>
          <w:noProof/>
          <w:sz w:val="72"/>
          <w:szCs w:val="72"/>
        </w:rPr>
        <w:drawing>
          <wp:anchor distT="0" distB="0" distL="114300" distR="114300" simplePos="0" relativeHeight="251699712" behindDoc="0" locked="0" layoutInCell="1" allowOverlap="1" wp14:anchorId="71DF054F" wp14:editId="13DB9655">
            <wp:simplePos x="0" y="0"/>
            <wp:positionH relativeFrom="column">
              <wp:posOffset>2462530</wp:posOffset>
            </wp:positionH>
            <wp:positionV relativeFrom="paragraph">
              <wp:posOffset>340995</wp:posOffset>
            </wp:positionV>
            <wp:extent cx="1305560" cy="1733550"/>
            <wp:effectExtent l="0" t="0" r="8890" b="0"/>
            <wp:wrapThrough wrapText="bothSides">
              <wp:wrapPolygon edited="0">
                <wp:start x="0" y="0"/>
                <wp:lineTo x="0" y="21363"/>
                <wp:lineTo x="21432" y="21363"/>
                <wp:lineTo x="21432" y="0"/>
                <wp:lineTo x="0" y="0"/>
              </wp:wrapPolygon>
            </wp:wrapThrough>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5560"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800" w:rsidRDefault="00147800" w:rsidP="00147800">
      <w:pPr>
        <w:autoSpaceDE w:val="0"/>
        <w:autoSpaceDN w:val="0"/>
        <w:adjustRightInd w:val="0"/>
        <w:spacing w:after="0" w:line="240" w:lineRule="auto"/>
        <w:rPr>
          <w:rFonts w:ascii="Miso" w:hAnsi="Miso" w:cs="TimesNewRoman,Bold"/>
          <w:b/>
          <w:bCs/>
          <w:sz w:val="56"/>
          <w:szCs w:val="56"/>
        </w:rPr>
      </w:pPr>
    </w:p>
    <w:p w:rsidR="00147800" w:rsidRDefault="00147800" w:rsidP="00147800">
      <w:pPr>
        <w:autoSpaceDE w:val="0"/>
        <w:autoSpaceDN w:val="0"/>
        <w:adjustRightInd w:val="0"/>
        <w:spacing w:after="0" w:line="240" w:lineRule="auto"/>
        <w:rPr>
          <w:rFonts w:ascii="Miso" w:hAnsi="Miso" w:cs="TimesNewRoman,Bold"/>
          <w:b/>
          <w:bCs/>
          <w:sz w:val="56"/>
          <w:szCs w:val="56"/>
        </w:rPr>
      </w:pPr>
    </w:p>
    <w:p w:rsidR="003B7A0D" w:rsidRPr="00F26569" w:rsidRDefault="003B7A0D" w:rsidP="00147800">
      <w:pPr>
        <w:autoSpaceDE w:val="0"/>
        <w:autoSpaceDN w:val="0"/>
        <w:adjustRightInd w:val="0"/>
        <w:spacing w:after="0" w:line="240" w:lineRule="auto"/>
        <w:jc w:val="right"/>
        <w:rPr>
          <w:rFonts w:ascii="Miso" w:hAnsi="Miso" w:cs="TimesNewRoman,Bold"/>
          <w:b/>
          <w:bCs/>
          <w:sz w:val="56"/>
          <w:szCs w:val="56"/>
        </w:rPr>
      </w:pPr>
      <w:r w:rsidRPr="00F26569">
        <w:rPr>
          <w:rFonts w:ascii="Miso" w:hAnsi="Miso" w:cs="TimesNewRoman,Bold"/>
          <w:b/>
          <w:bCs/>
          <w:sz w:val="56"/>
          <w:szCs w:val="56"/>
        </w:rPr>
        <w:t>Association</w:t>
      </w:r>
    </w:p>
    <w:p w:rsidR="00F26569" w:rsidRDefault="00F26569" w:rsidP="00147800">
      <w:pPr>
        <w:autoSpaceDE w:val="0"/>
        <w:autoSpaceDN w:val="0"/>
        <w:adjustRightInd w:val="0"/>
        <w:spacing w:after="0" w:line="240" w:lineRule="auto"/>
        <w:rPr>
          <w:rFonts w:ascii="Miso" w:hAnsi="Miso" w:cs="TimesNewRoman,Bold"/>
          <w:b/>
          <w:bCs/>
          <w:sz w:val="72"/>
          <w:szCs w:val="72"/>
        </w:rPr>
      </w:pPr>
    </w:p>
    <w:p w:rsidR="00F26569" w:rsidRPr="00D56EB0" w:rsidRDefault="00F26569" w:rsidP="00147800">
      <w:pPr>
        <w:autoSpaceDE w:val="0"/>
        <w:autoSpaceDN w:val="0"/>
        <w:adjustRightInd w:val="0"/>
        <w:spacing w:after="0" w:line="240" w:lineRule="auto"/>
        <w:rPr>
          <w:rFonts w:ascii="Miso" w:hAnsi="Miso" w:cs="TimesNewRoman,Bold"/>
          <w:b/>
          <w:bCs/>
          <w:sz w:val="64"/>
          <w:szCs w:val="64"/>
        </w:rPr>
      </w:pPr>
    </w:p>
    <w:p w:rsidR="00D56EB0" w:rsidRPr="00D56EB0" w:rsidRDefault="00D56EB0" w:rsidP="00147800">
      <w:pPr>
        <w:autoSpaceDE w:val="0"/>
        <w:autoSpaceDN w:val="0"/>
        <w:adjustRightInd w:val="0"/>
        <w:spacing w:after="0" w:line="240" w:lineRule="auto"/>
        <w:rPr>
          <w:rFonts w:ascii="Miso" w:hAnsi="Miso" w:cs="TimesNewRoman,Bold"/>
          <w:b/>
          <w:bCs/>
          <w:sz w:val="52"/>
          <w:szCs w:val="56"/>
        </w:rPr>
      </w:pPr>
      <w:r w:rsidRPr="00D56EB0">
        <w:rPr>
          <w:rFonts w:ascii="Miso" w:hAnsi="Miso"/>
          <w:b/>
          <w:color w:val="A6A6A6" w:themeColor="background1" w:themeShade="A6"/>
          <w:sz w:val="72"/>
          <w:szCs w:val="72"/>
        </w:rPr>
        <w:t>Proposition de mission</w:t>
      </w:r>
    </w:p>
    <w:p w:rsidR="00D56EB0" w:rsidRDefault="00D56EB0" w:rsidP="00147800"/>
    <w:p w:rsidR="00D56EB0" w:rsidRDefault="00D56EB0" w:rsidP="00E76ACE">
      <w:pPr>
        <w:ind w:right="-1417"/>
      </w:pPr>
      <w:r>
        <w:rPr>
          <w:noProof/>
        </w:rPr>
        <w:drawing>
          <wp:anchor distT="0" distB="0" distL="114300" distR="114300" simplePos="0" relativeHeight="251613696" behindDoc="1" locked="0" layoutInCell="1" allowOverlap="1" wp14:anchorId="3A7B2441" wp14:editId="212A9D11">
            <wp:simplePos x="0" y="0"/>
            <wp:positionH relativeFrom="column">
              <wp:posOffset>-880745</wp:posOffset>
            </wp:positionH>
            <wp:positionV relativeFrom="paragraph">
              <wp:posOffset>83820</wp:posOffset>
            </wp:positionV>
            <wp:extent cx="10934700" cy="47625"/>
            <wp:effectExtent l="19050" t="0" r="0" b="0"/>
            <wp:wrapTight wrapText="bothSides">
              <wp:wrapPolygon edited="0">
                <wp:start x="-38" y="0"/>
                <wp:lineTo x="-38" y="17280"/>
                <wp:lineTo x="21600" y="17280"/>
                <wp:lineTo x="21600" y="0"/>
                <wp:lineTo x="-38"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34700" cy="47625"/>
                    </a:xfrm>
                    <a:prstGeom prst="rect">
                      <a:avLst/>
                    </a:prstGeom>
                    <a:noFill/>
                  </pic:spPr>
                </pic:pic>
              </a:graphicData>
            </a:graphic>
          </wp:anchor>
        </w:drawing>
      </w:r>
    </w:p>
    <w:p w:rsidR="00D56EB0" w:rsidRDefault="00D56EB0" w:rsidP="00E76ACE">
      <w:pPr>
        <w:pStyle w:val="Paragraphedeliste"/>
        <w:numPr>
          <w:ilvl w:val="0"/>
          <w:numId w:val="1"/>
        </w:numPr>
        <w:ind w:right="-1417"/>
        <w:rPr>
          <w:rFonts w:ascii="Myriad Pro" w:hAnsi="Myriad Pro"/>
          <w:sz w:val="32"/>
        </w:rPr>
      </w:pPr>
      <w:r>
        <w:rPr>
          <w:rFonts w:ascii="Myriad Pro" w:hAnsi="Myriad Pro"/>
          <w:sz w:val="32"/>
        </w:rPr>
        <w:t>Contexte et approche de la mission</w:t>
      </w:r>
    </w:p>
    <w:p w:rsidR="00D56EB0" w:rsidRDefault="00D56EB0" w:rsidP="00E76ACE">
      <w:pPr>
        <w:pStyle w:val="Paragraphedeliste"/>
        <w:numPr>
          <w:ilvl w:val="0"/>
          <w:numId w:val="1"/>
        </w:numPr>
        <w:ind w:right="-1417"/>
        <w:rPr>
          <w:rFonts w:ascii="Myriad Pro" w:hAnsi="Myriad Pro"/>
          <w:sz w:val="32"/>
        </w:rPr>
      </w:pPr>
      <w:r>
        <w:rPr>
          <w:rFonts w:ascii="Myriad Pro" w:hAnsi="Myriad Pro"/>
          <w:sz w:val="32"/>
        </w:rPr>
        <w:t xml:space="preserve">Présentation </w:t>
      </w:r>
      <w:r w:rsidR="00C314B8">
        <w:rPr>
          <w:rFonts w:ascii="Myriad Pro" w:hAnsi="Myriad Pro"/>
          <w:sz w:val="32"/>
        </w:rPr>
        <w:t>de l’équipe</w:t>
      </w:r>
      <w:r>
        <w:rPr>
          <w:rFonts w:ascii="Myriad Pro" w:hAnsi="Myriad Pro"/>
          <w:sz w:val="32"/>
        </w:rPr>
        <w:t xml:space="preserve"> mobilisé</w:t>
      </w:r>
      <w:r w:rsidR="00C314B8">
        <w:rPr>
          <w:rFonts w:ascii="Myriad Pro" w:hAnsi="Myriad Pro"/>
          <w:sz w:val="32"/>
        </w:rPr>
        <w:t>e</w:t>
      </w:r>
    </w:p>
    <w:p w:rsidR="00D56EB0" w:rsidRDefault="004E7C42" w:rsidP="00E76ACE">
      <w:pPr>
        <w:pStyle w:val="Paragraphedeliste"/>
        <w:numPr>
          <w:ilvl w:val="0"/>
          <w:numId w:val="1"/>
        </w:numPr>
        <w:ind w:right="-1417"/>
        <w:rPr>
          <w:rFonts w:ascii="Myriad Pro" w:hAnsi="Myriad Pro"/>
          <w:sz w:val="32"/>
        </w:rPr>
      </w:pPr>
      <w:r>
        <w:rPr>
          <w:rFonts w:ascii="Myriad Pro" w:hAnsi="Myriad Pro"/>
          <w:sz w:val="32"/>
        </w:rPr>
        <w:t>Approche m</w:t>
      </w:r>
      <w:r w:rsidR="00D56EB0">
        <w:rPr>
          <w:rFonts w:ascii="Myriad Pro" w:hAnsi="Myriad Pro"/>
          <w:sz w:val="32"/>
        </w:rPr>
        <w:t>éthodologi</w:t>
      </w:r>
      <w:r>
        <w:rPr>
          <w:rFonts w:ascii="Myriad Pro" w:hAnsi="Myriad Pro"/>
          <w:sz w:val="32"/>
        </w:rPr>
        <w:t>qu</w:t>
      </w:r>
      <w:r w:rsidR="00D56EB0">
        <w:rPr>
          <w:rFonts w:ascii="Myriad Pro" w:hAnsi="Myriad Pro"/>
          <w:sz w:val="32"/>
        </w:rPr>
        <w:t>e</w:t>
      </w:r>
    </w:p>
    <w:p w:rsidR="00D56EB0" w:rsidRDefault="00D56EB0" w:rsidP="00E76ACE">
      <w:pPr>
        <w:pStyle w:val="Paragraphedeliste"/>
        <w:numPr>
          <w:ilvl w:val="0"/>
          <w:numId w:val="1"/>
        </w:numPr>
        <w:ind w:right="-1417"/>
        <w:rPr>
          <w:rFonts w:ascii="Myriad Pro" w:hAnsi="Myriad Pro"/>
          <w:sz w:val="32"/>
        </w:rPr>
      </w:pPr>
      <w:r>
        <w:rPr>
          <w:rFonts w:ascii="Myriad Pro" w:hAnsi="Myriad Pro"/>
          <w:sz w:val="32"/>
        </w:rPr>
        <w:t>Calendrier</w:t>
      </w:r>
    </w:p>
    <w:p w:rsidR="00D56EB0" w:rsidRDefault="00D56EB0" w:rsidP="00E76ACE">
      <w:pPr>
        <w:pStyle w:val="Paragraphedeliste"/>
        <w:numPr>
          <w:ilvl w:val="0"/>
          <w:numId w:val="1"/>
        </w:numPr>
        <w:ind w:right="-1417"/>
        <w:rPr>
          <w:rFonts w:ascii="Myriad Pro" w:hAnsi="Myriad Pro"/>
          <w:sz w:val="32"/>
        </w:rPr>
      </w:pPr>
      <w:r>
        <w:rPr>
          <w:rFonts w:ascii="Myriad Pro" w:hAnsi="Myriad Pro"/>
          <w:sz w:val="32"/>
        </w:rPr>
        <w:t>Devis</w:t>
      </w:r>
    </w:p>
    <w:p w:rsidR="00D56EB0" w:rsidRPr="00F86D20" w:rsidRDefault="00D56EB0" w:rsidP="00E76ACE">
      <w:pPr>
        <w:pStyle w:val="Paragraphedeliste"/>
        <w:numPr>
          <w:ilvl w:val="0"/>
          <w:numId w:val="1"/>
        </w:numPr>
        <w:ind w:right="-1417"/>
        <w:rPr>
          <w:rFonts w:ascii="Myriad Pro" w:hAnsi="Myriad Pro"/>
          <w:sz w:val="32"/>
        </w:rPr>
        <w:sectPr w:rsidR="00D56EB0" w:rsidRPr="00F86D20" w:rsidSect="00147800">
          <w:headerReference w:type="default" r:id="rId11"/>
          <w:footerReference w:type="default" r:id="rId12"/>
          <w:headerReference w:type="first" r:id="rId13"/>
          <w:footerReference w:type="first" r:id="rId14"/>
          <w:pgSz w:w="11906" w:h="16838"/>
          <w:pgMar w:top="2940" w:right="1133" w:bottom="1417" w:left="1417" w:header="708" w:footer="708" w:gutter="0"/>
          <w:cols w:space="708"/>
          <w:titlePg/>
          <w:docGrid w:linePitch="360"/>
        </w:sectPr>
      </w:pPr>
      <w:r>
        <w:rPr>
          <w:rFonts w:ascii="Myriad Pro" w:hAnsi="Myriad Pro"/>
          <w:sz w:val="32"/>
        </w:rPr>
        <w:t>Annexes</w:t>
      </w:r>
    </w:p>
    <w:p w:rsidR="004E7C42" w:rsidRDefault="004E7C42" w:rsidP="004E7C42">
      <w:pPr>
        <w:ind w:left="360"/>
        <w:jc w:val="both"/>
        <w:rPr>
          <w:rFonts w:ascii="Century Gothic" w:hAnsi="Century Gothic" w:cs="Arial"/>
          <w:color w:val="808080"/>
          <w:sz w:val="28"/>
          <w:szCs w:val="52"/>
        </w:rPr>
      </w:pPr>
    </w:p>
    <w:p w:rsidR="004E7C42" w:rsidRDefault="004E7C42" w:rsidP="004E7C42">
      <w:pPr>
        <w:ind w:left="360"/>
        <w:jc w:val="both"/>
        <w:rPr>
          <w:rFonts w:ascii="Century Gothic" w:hAnsi="Century Gothic" w:cs="Arial"/>
          <w:color w:val="808080"/>
          <w:sz w:val="28"/>
          <w:szCs w:val="52"/>
        </w:rPr>
      </w:pPr>
    </w:p>
    <w:p w:rsidR="004E7C42" w:rsidRDefault="004E7C42" w:rsidP="004E7C42">
      <w:pPr>
        <w:ind w:left="360"/>
        <w:jc w:val="both"/>
        <w:rPr>
          <w:rFonts w:ascii="Century Gothic" w:hAnsi="Century Gothic" w:cs="Arial"/>
          <w:color w:val="808080"/>
          <w:sz w:val="28"/>
          <w:szCs w:val="52"/>
        </w:rPr>
      </w:pPr>
    </w:p>
    <w:p w:rsidR="004E7C42" w:rsidRDefault="004E7C42" w:rsidP="004E7C42">
      <w:pPr>
        <w:jc w:val="both"/>
        <w:rPr>
          <w:rFonts w:ascii="Century Gothic" w:hAnsi="Century Gothic" w:cs="Arial"/>
          <w:color w:val="808080"/>
          <w:sz w:val="28"/>
          <w:szCs w:val="52"/>
        </w:rPr>
      </w:pPr>
    </w:p>
    <w:p w:rsidR="004E7C42" w:rsidRDefault="004E7C42" w:rsidP="004E7C42">
      <w:pPr>
        <w:jc w:val="both"/>
        <w:rPr>
          <w:rFonts w:ascii="Century Gothic" w:hAnsi="Century Gothic" w:cs="Arial"/>
          <w:color w:val="808080"/>
          <w:sz w:val="28"/>
          <w:szCs w:val="52"/>
        </w:rPr>
      </w:pPr>
    </w:p>
    <w:p w:rsidR="004E7C42" w:rsidRPr="008736D4" w:rsidRDefault="004E7C42" w:rsidP="004E7C42">
      <w:pPr>
        <w:rPr>
          <w:rFonts w:asciiTheme="majorHAnsi" w:hAnsiTheme="majorHAnsi"/>
          <w:b/>
          <w:sz w:val="56"/>
          <w:szCs w:val="56"/>
        </w:rPr>
      </w:pPr>
      <w:r w:rsidRPr="008736D4">
        <w:rPr>
          <w:rFonts w:asciiTheme="majorHAnsi" w:hAnsiTheme="majorHAnsi"/>
          <w:b/>
          <w:sz w:val="56"/>
          <w:szCs w:val="56"/>
        </w:rPr>
        <w:t>Avertissement</w:t>
      </w:r>
    </w:p>
    <w:p w:rsidR="004E7C42" w:rsidRPr="004E7C42" w:rsidRDefault="004E7C42" w:rsidP="004E7C42">
      <w:pPr>
        <w:spacing w:after="0" w:line="240" w:lineRule="auto"/>
        <w:jc w:val="both"/>
        <w:rPr>
          <w:rFonts w:ascii="Myriad Pro" w:eastAsia="Times New Roman" w:hAnsi="Myriad Pro" w:cs="Times New Roman"/>
          <w:sz w:val="24"/>
          <w:szCs w:val="24"/>
        </w:rPr>
      </w:pPr>
      <w:r w:rsidRPr="004E7C42">
        <w:rPr>
          <w:rFonts w:ascii="Myriad Pro" w:eastAsia="Times New Roman" w:hAnsi="Myriad Pro" w:cs="Times New Roman"/>
          <w:sz w:val="24"/>
          <w:szCs w:val="24"/>
        </w:rPr>
        <w:t>La proposition de mission qui vous est faite tient compte de notre perception des enjeux tels qu'ils ont été définis dans le cahier des charges de la consultation. Bien évidemment, le contenu de cette proposition pourra faire l'objet de modifications préalablement au démarrage de la mission, en fonction des besoins et attentes exprimés par l’association ou le commanditaire.</w:t>
      </w:r>
    </w:p>
    <w:p w:rsidR="004E7C42" w:rsidRPr="004E7C42" w:rsidRDefault="004E7C42" w:rsidP="004E7C42">
      <w:pPr>
        <w:spacing w:after="0" w:line="240" w:lineRule="auto"/>
        <w:jc w:val="both"/>
        <w:rPr>
          <w:rFonts w:ascii="Myriad Pro" w:eastAsia="Times New Roman" w:hAnsi="Myriad Pro" w:cs="Times New Roman"/>
          <w:sz w:val="24"/>
          <w:szCs w:val="24"/>
        </w:rPr>
      </w:pPr>
    </w:p>
    <w:p w:rsidR="004E7C42" w:rsidRDefault="004E7C42">
      <w:pPr>
        <w:spacing w:after="160" w:line="259" w:lineRule="auto"/>
      </w:pPr>
      <w:r>
        <w:br w:type="page"/>
      </w:r>
    </w:p>
    <w:p w:rsidR="004E7C42" w:rsidRPr="008F7AEE" w:rsidRDefault="008F7AEE" w:rsidP="004E7C42">
      <w:pPr>
        <w:rPr>
          <w:rFonts w:asciiTheme="majorHAnsi" w:hAnsiTheme="majorHAnsi"/>
          <w:b/>
          <w:color w:val="FFFFFF" w:themeColor="background1"/>
          <w:sz w:val="56"/>
          <w:szCs w:val="56"/>
        </w:rPr>
      </w:pPr>
      <w:r w:rsidRPr="008F7AEE">
        <w:rPr>
          <w:rFonts w:ascii="Myriad Pro" w:hAnsi="Myriad Pro" w:cs="Calibri"/>
          <w:noProof/>
          <w:color w:val="FFFFFF" w:themeColor="background1"/>
          <w:sz w:val="24"/>
          <w:szCs w:val="24"/>
        </w:rPr>
        <w:lastRenderedPageBreak/>
        <w:drawing>
          <wp:anchor distT="0" distB="0" distL="114300" distR="114300" simplePos="0" relativeHeight="251664384" behindDoc="1" locked="0" layoutInCell="1" allowOverlap="1" wp14:anchorId="4105CD1A" wp14:editId="169A2D6C">
            <wp:simplePos x="0" y="0"/>
            <wp:positionH relativeFrom="column">
              <wp:posOffset>-128270</wp:posOffset>
            </wp:positionH>
            <wp:positionV relativeFrom="paragraph">
              <wp:posOffset>-152400</wp:posOffset>
            </wp:positionV>
            <wp:extent cx="5781675" cy="770890"/>
            <wp:effectExtent l="0" t="0" r="9525"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arre titre rouge plus foncé.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81675" cy="770890"/>
                    </a:xfrm>
                    <a:prstGeom prst="rect">
                      <a:avLst/>
                    </a:prstGeom>
                  </pic:spPr>
                </pic:pic>
              </a:graphicData>
            </a:graphic>
            <wp14:sizeRelH relativeFrom="page">
              <wp14:pctWidth>0</wp14:pctWidth>
            </wp14:sizeRelH>
            <wp14:sizeRelV relativeFrom="page">
              <wp14:pctHeight>0</wp14:pctHeight>
            </wp14:sizeRelV>
          </wp:anchor>
        </w:drawing>
      </w:r>
      <w:r w:rsidR="004E7C42" w:rsidRPr="008F7AEE">
        <w:rPr>
          <w:rFonts w:asciiTheme="majorHAnsi" w:hAnsiTheme="majorHAnsi"/>
          <w:b/>
          <w:color w:val="FFFFFF" w:themeColor="background1"/>
          <w:sz w:val="56"/>
          <w:szCs w:val="56"/>
        </w:rPr>
        <w:t>Contexte et approche de la mission</w:t>
      </w:r>
    </w:p>
    <w:p w:rsidR="008F7AEE" w:rsidRPr="00317C49" w:rsidRDefault="008F7AEE" w:rsidP="004E7C42">
      <w:pPr>
        <w:jc w:val="both"/>
        <w:rPr>
          <w:rFonts w:ascii="Myriad Pro" w:hAnsi="Myriad Pro" w:cs="Calibri"/>
          <w:sz w:val="24"/>
          <w:szCs w:val="24"/>
        </w:rPr>
      </w:pPr>
    </w:p>
    <w:p w:rsidR="00092F28" w:rsidRPr="00092F28" w:rsidRDefault="00092F28" w:rsidP="0096223D">
      <w:pPr>
        <w:jc w:val="both"/>
        <w:rPr>
          <w:rFonts w:ascii="Myriad Pro" w:hAnsi="Myriad Pro" w:cs="Calibri"/>
          <w:sz w:val="24"/>
          <w:szCs w:val="24"/>
        </w:rPr>
      </w:pPr>
      <w:r w:rsidRPr="0044543F">
        <w:rPr>
          <w:rFonts w:ascii="Myriad Pro" w:hAnsi="Myriad Pro" w:cs="Calibri"/>
          <w:b/>
          <w:sz w:val="24"/>
          <w:szCs w:val="24"/>
        </w:rPr>
        <w:t>La ville d’Arras, parfois encore appelée « belle endormie », développe depuis les années 90 une politique culturelle ambitieuse</w:t>
      </w:r>
      <w:r>
        <w:rPr>
          <w:rFonts w:ascii="Myriad Pro" w:hAnsi="Myriad Pro" w:cs="Calibri"/>
          <w:sz w:val="24"/>
          <w:szCs w:val="24"/>
        </w:rPr>
        <w:t xml:space="preserve"> tant en spectacle vivant qu’autour de son patrimoine remarquable. Il s’agit de rompre avec cette image du passé et de renforcer l’attractivité du territoire. Le développement de ce dernier, et notamment du pôle universitaire, amènent de nouveaux besoins, notamment culturels, qu’il s’agit de couvrir. L’office Culturel d’Arras joue un rôle important en matière de développement culturel de l’arrageois, notamment en aidant à la structuration et au développement du secteur associatif. Complémentaire des autres établissements structurants de l’arrageois</w:t>
      </w:r>
      <w:r w:rsidR="0044543F">
        <w:rPr>
          <w:rFonts w:ascii="Myriad Pro" w:hAnsi="Myriad Pro" w:cs="Calibri"/>
          <w:sz w:val="24"/>
          <w:szCs w:val="24"/>
        </w:rPr>
        <w:t xml:space="preserve"> (Tandem Arras-Douai, le Casino</w:t>
      </w:r>
      <w:r>
        <w:rPr>
          <w:rFonts w:ascii="Myriad Pro" w:hAnsi="Myriad Pro" w:cs="Calibri"/>
          <w:sz w:val="24"/>
          <w:szCs w:val="24"/>
        </w:rPr>
        <w:t xml:space="preserve">, </w:t>
      </w:r>
      <w:r w:rsidR="0044543F">
        <w:rPr>
          <w:rFonts w:ascii="Myriad Pro" w:hAnsi="Myriad Pro" w:cs="Calibri"/>
          <w:sz w:val="24"/>
          <w:szCs w:val="24"/>
        </w:rPr>
        <w:t>le conservatoire, la médiathèque…) et des événements culturels majeurs (Main Square, Arras Film Festival, Salon du livre</w:t>
      </w:r>
      <w:bookmarkStart w:id="0" w:name="_GoBack"/>
      <w:bookmarkEnd w:id="0"/>
      <w:r w:rsidR="0044543F">
        <w:rPr>
          <w:rFonts w:ascii="Myriad Pro" w:hAnsi="Myriad Pro" w:cs="Calibri"/>
          <w:sz w:val="24"/>
          <w:szCs w:val="24"/>
        </w:rPr>
        <w:t xml:space="preserve">…), l’Office </w:t>
      </w:r>
      <w:r>
        <w:rPr>
          <w:rFonts w:ascii="Myriad Pro" w:hAnsi="Myriad Pro" w:cs="Calibri"/>
          <w:sz w:val="24"/>
          <w:szCs w:val="24"/>
        </w:rPr>
        <w:t xml:space="preserve">joue un rôle de </w:t>
      </w:r>
      <w:r w:rsidR="0044543F">
        <w:rPr>
          <w:rFonts w:ascii="Myriad Pro" w:hAnsi="Myriad Pro" w:cs="Calibri"/>
          <w:sz w:val="24"/>
          <w:szCs w:val="24"/>
        </w:rPr>
        <w:t>« </w:t>
      </w:r>
      <w:r>
        <w:rPr>
          <w:rFonts w:ascii="Myriad Pro" w:hAnsi="Myriad Pro" w:cs="Calibri"/>
          <w:sz w:val="24"/>
          <w:szCs w:val="24"/>
        </w:rPr>
        <w:t>liant</w:t>
      </w:r>
      <w:r w:rsidR="0044543F">
        <w:rPr>
          <w:rFonts w:ascii="Myriad Pro" w:hAnsi="Myriad Pro" w:cs="Calibri"/>
          <w:sz w:val="24"/>
          <w:szCs w:val="24"/>
        </w:rPr>
        <w:t> »</w:t>
      </w:r>
      <w:r>
        <w:rPr>
          <w:rFonts w:ascii="Myriad Pro" w:hAnsi="Myriad Pro" w:cs="Calibri"/>
          <w:sz w:val="24"/>
          <w:szCs w:val="24"/>
        </w:rPr>
        <w:t xml:space="preserve"> entre disciplines, entre structures</w:t>
      </w:r>
      <w:r w:rsidR="0044543F">
        <w:rPr>
          <w:rFonts w:ascii="Myriad Pro" w:hAnsi="Myriad Pro" w:cs="Calibri"/>
          <w:sz w:val="24"/>
          <w:szCs w:val="24"/>
        </w:rPr>
        <w:t xml:space="preserve"> associatives</w:t>
      </w:r>
      <w:r>
        <w:rPr>
          <w:rFonts w:ascii="Myriad Pro" w:hAnsi="Myriad Pro" w:cs="Calibri"/>
          <w:sz w:val="24"/>
          <w:szCs w:val="24"/>
        </w:rPr>
        <w:t>, entre acteurs, entre citoyens…</w:t>
      </w:r>
      <w:r w:rsidR="0044543F">
        <w:rPr>
          <w:rFonts w:ascii="Myriad Pro" w:hAnsi="Myriad Pro" w:cs="Calibri"/>
          <w:sz w:val="24"/>
          <w:szCs w:val="24"/>
        </w:rPr>
        <w:t xml:space="preserve"> Ce rôle clef se doit de perdurer, et, pour ce faire, de s’adapter à l’évolution du contexte.</w:t>
      </w:r>
    </w:p>
    <w:p w:rsidR="0096223D" w:rsidRDefault="007254E7" w:rsidP="0096223D">
      <w:pPr>
        <w:jc w:val="both"/>
        <w:rPr>
          <w:rFonts w:ascii="Myriad Pro" w:hAnsi="Myriad Pro" w:cs="Calibri"/>
          <w:sz w:val="24"/>
          <w:szCs w:val="24"/>
        </w:rPr>
      </w:pPr>
      <w:r w:rsidRPr="0075615B">
        <w:rPr>
          <w:rFonts w:ascii="Myriad Pro" w:hAnsi="Myriad Pro" w:cs="Calibri"/>
          <w:b/>
          <w:sz w:val="24"/>
          <w:szCs w:val="24"/>
        </w:rPr>
        <w:t xml:space="preserve">L’association </w:t>
      </w:r>
      <w:r w:rsidR="00D526A8" w:rsidRPr="0075615B">
        <w:rPr>
          <w:rFonts w:ascii="Myriad Pro" w:hAnsi="Myriad Pro" w:cs="Calibri"/>
          <w:b/>
          <w:sz w:val="24"/>
          <w:szCs w:val="24"/>
        </w:rPr>
        <w:t>« </w:t>
      </w:r>
      <w:r w:rsidR="0096223D" w:rsidRPr="0075615B">
        <w:rPr>
          <w:rFonts w:ascii="Myriad Pro" w:hAnsi="Myriad Pro" w:cs="Calibri"/>
          <w:b/>
          <w:sz w:val="24"/>
          <w:szCs w:val="24"/>
        </w:rPr>
        <w:t>Office Culturel d’Arras</w:t>
      </w:r>
      <w:r w:rsidR="00141FB3" w:rsidRPr="0075615B">
        <w:rPr>
          <w:rFonts w:ascii="Myriad Pro" w:hAnsi="Myriad Pro" w:cs="Calibri"/>
          <w:b/>
          <w:sz w:val="24"/>
          <w:szCs w:val="24"/>
        </w:rPr>
        <w:t> »</w:t>
      </w:r>
      <w:r w:rsidR="00CC6946" w:rsidRPr="0075615B">
        <w:rPr>
          <w:rFonts w:ascii="Myriad Pro" w:hAnsi="Myriad Pro" w:cs="Calibri"/>
          <w:b/>
          <w:sz w:val="24"/>
          <w:szCs w:val="24"/>
        </w:rPr>
        <w:t xml:space="preserve"> </w:t>
      </w:r>
      <w:r w:rsidR="00212213" w:rsidRPr="0075615B">
        <w:rPr>
          <w:rFonts w:ascii="Myriad Pro" w:hAnsi="Myriad Pro" w:cs="Calibri"/>
          <w:b/>
          <w:sz w:val="24"/>
          <w:szCs w:val="24"/>
        </w:rPr>
        <w:t xml:space="preserve">a été </w:t>
      </w:r>
      <w:r w:rsidRPr="0075615B">
        <w:rPr>
          <w:rFonts w:ascii="Myriad Pro" w:hAnsi="Myriad Pro" w:cs="Calibri"/>
          <w:b/>
          <w:sz w:val="24"/>
          <w:szCs w:val="24"/>
        </w:rPr>
        <w:t>créée en</w:t>
      </w:r>
      <w:r w:rsidR="00D526A8" w:rsidRPr="0075615B">
        <w:rPr>
          <w:rFonts w:ascii="Myriad Pro" w:hAnsi="Myriad Pro" w:cs="Calibri"/>
          <w:b/>
          <w:sz w:val="24"/>
          <w:szCs w:val="24"/>
        </w:rPr>
        <w:t xml:space="preserve"> </w:t>
      </w:r>
      <w:r w:rsidR="0096223D" w:rsidRPr="0075615B">
        <w:rPr>
          <w:rFonts w:ascii="Myriad Pro" w:hAnsi="Myriad Pro" w:cs="Calibri"/>
          <w:b/>
          <w:sz w:val="24"/>
          <w:szCs w:val="24"/>
        </w:rPr>
        <w:t>2000</w:t>
      </w:r>
      <w:r w:rsidR="004449ED" w:rsidRPr="0075615B">
        <w:rPr>
          <w:rFonts w:ascii="Myriad Pro" w:hAnsi="Myriad Pro" w:cs="Calibri"/>
          <w:b/>
          <w:sz w:val="24"/>
          <w:szCs w:val="24"/>
        </w:rPr>
        <w:t xml:space="preserve">, </w:t>
      </w:r>
      <w:r w:rsidR="0096223D" w:rsidRPr="0075615B">
        <w:rPr>
          <w:rFonts w:ascii="Myriad Pro" w:hAnsi="Myriad Pro" w:cs="Calibri"/>
          <w:b/>
          <w:sz w:val="24"/>
          <w:szCs w:val="24"/>
        </w:rPr>
        <w:t xml:space="preserve">sur une volonté </w:t>
      </w:r>
      <w:r w:rsidR="00BF3164" w:rsidRPr="0075615B">
        <w:rPr>
          <w:rFonts w:ascii="Myriad Pro" w:hAnsi="Myriad Pro" w:cs="Calibri"/>
          <w:b/>
          <w:sz w:val="24"/>
          <w:szCs w:val="24"/>
        </w:rPr>
        <w:t>municipale</w:t>
      </w:r>
      <w:r w:rsidR="0096223D" w:rsidRPr="0075615B">
        <w:rPr>
          <w:rFonts w:ascii="Myriad Pro" w:hAnsi="Myriad Pro" w:cs="Calibri"/>
          <w:b/>
          <w:sz w:val="24"/>
          <w:szCs w:val="24"/>
        </w:rPr>
        <w:t xml:space="preserve"> de </w:t>
      </w:r>
      <w:r w:rsidR="00212213" w:rsidRPr="0075615B">
        <w:rPr>
          <w:rFonts w:ascii="Myriad Pro" w:hAnsi="Myriad Pro" w:cs="Calibri"/>
          <w:b/>
          <w:sz w:val="24"/>
          <w:szCs w:val="24"/>
        </w:rPr>
        <w:t xml:space="preserve">promouvoir, structurer, fédérer </w:t>
      </w:r>
      <w:r w:rsidR="0096223D" w:rsidRPr="0075615B">
        <w:rPr>
          <w:rFonts w:ascii="Myriad Pro" w:hAnsi="Myriad Pro" w:cs="Calibri"/>
          <w:b/>
          <w:sz w:val="24"/>
          <w:szCs w:val="24"/>
        </w:rPr>
        <w:t xml:space="preserve">et développer </w:t>
      </w:r>
      <w:r w:rsidR="00212213" w:rsidRPr="0075615B">
        <w:rPr>
          <w:rFonts w:ascii="Myriad Pro" w:hAnsi="Myriad Pro" w:cs="Calibri"/>
          <w:b/>
          <w:sz w:val="24"/>
          <w:szCs w:val="24"/>
        </w:rPr>
        <w:t>l</w:t>
      </w:r>
      <w:r w:rsidR="00212213" w:rsidRPr="0075615B">
        <w:rPr>
          <w:rFonts w:ascii="Myriad Pro" w:hAnsi="Myriad Pro" w:cs="Calibri"/>
          <w:b/>
          <w:sz w:val="24"/>
          <w:szCs w:val="24"/>
        </w:rPr>
        <w:t>a vie culturelle Arrageoise par l’engagement associatif</w:t>
      </w:r>
      <w:r w:rsidR="00212213" w:rsidRPr="0075615B">
        <w:rPr>
          <w:rFonts w:ascii="Myriad Pro" w:hAnsi="Myriad Pro" w:cs="Calibri"/>
          <w:b/>
          <w:sz w:val="24"/>
          <w:szCs w:val="24"/>
        </w:rPr>
        <w:t>.</w:t>
      </w:r>
      <w:r w:rsidR="00212213">
        <w:rPr>
          <w:rFonts w:ascii="Myriad Pro" w:hAnsi="Myriad Pro" w:cs="Calibri"/>
          <w:sz w:val="24"/>
          <w:szCs w:val="24"/>
        </w:rPr>
        <w:t xml:space="preserve"> Rapidement le nombre (</w:t>
      </w:r>
      <w:r w:rsidR="00212213">
        <w:rPr>
          <w:rFonts w:ascii="Myriad Pro" w:hAnsi="Myriad Pro" w:cs="Calibri"/>
          <w:sz w:val="24"/>
          <w:szCs w:val="24"/>
        </w:rPr>
        <w:t>78 associations</w:t>
      </w:r>
      <w:r w:rsidR="00212213">
        <w:rPr>
          <w:rFonts w:ascii="Myriad Pro" w:hAnsi="Myriad Pro" w:cs="Calibri"/>
          <w:sz w:val="24"/>
          <w:szCs w:val="24"/>
        </w:rPr>
        <w:t xml:space="preserve"> en 2002 / 88 en 2016)</w:t>
      </w:r>
      <w:r w:rsidR="00212213">
        <w:rPr>
          <w:rFonts w:ascii="Myriad Pro" w:hAnsi="Myriad Pro" w:cs="Calibri"/>
          <w:sz w:val="24"/>
          <w:szCs w:val="24"/>
        </w:rPr>
        <w:t xml:space="preserve"> </w:t>
      </w:r>
      <w:r w:rsidR="00212213">
        <w:rPr>
          <w:rFonts w:ascii="Myriad Pro" w:hAnsi="Myriad Pro" w:cs="Calibri"/>
          <w:sz w:val="24"/>
          <w:szCs w:val="24"/>
        </w:rPr>
        <w:t xml:space="preserve">et les besoins des associations adhérentes évoluent ; l’Office Culturel développe de nombreux services : soutien logistique, </w:t>
      </w:r>
      <w:r w:rsidR="00212213" w:rsidRPr="00212213">
        <w:rPr>
          <w:rFonts w:ascii="Myriad Pro" w:hAnsi="Myriad Pro" w:cs="Calibri"/>
          <w:sz w:val="24"/>
          <w:szCs w:val="24"/>
        </w:rPr>
        <w:t>ou</w:t>
      </w:r>
      <w:r w:rsidR="00212213">
        <w:rPr>
          <w:rFonts w:ascii="Myriad Pro" w:hAnsi="Myriad Pro" w:cs="Calibri"/>
          <w:sz w:val="24"/>
          <w:szCs w:val="24"/>
        </w:rPr>
        <w:t xml:space="preserve">tils de communication, aide à l’harmonisation de </w:t>
      </w:r>
      <w:r w:rsidR="00212213" w:rsidRPr="00212213">
        <w:rPr>
          <w:rFonts w:ascii="Myriad Pro" w:hAnsi="Myriad Pro" w:cs="Calibri"/>
          <w:sz w:val="24"/>
          <w:szCs w:val="24"/>
        </w:rPr>
        <w:t>la programmation culturelle, mise en place d’une billetterie, mise à disposition de lieu</w:t>
      </w:r>
      <w:r w:rsidR="003B2910">
        <w:rPr>
          <w:rFonts w:ascii="Myriad Pro" w:hAnsi="Myriad Pro" w:cs="Calibri"/>
          <w:sz w:val="24"/>
          <w:szCs w:val="24"/>
        </w:rPr>
        <w:t>x</w:t>
      </w:r>
      <w:r w:rsidR="00212213" w:rsidRPr="00212213">
        <w:rPr>
          <w:rFonts w:ascii="Myriad Pro" w:hAnsi="Myriad Pro" w:cs="Calibri"/>
          <w:sz w:val="24"/>
          <w:szCs w:val="24"/>
        </w:rPr>
        <w:t xml:space="preserve"> </w:t>
      </w:r>
      <w:r w:rsidR="003B2910">
        <w:rPr>
          <w:rFonts w:ascii="Myriad Pro" w:hAnsi="Myriad Pro" w:cs="Calibri"/>
          <w:sz w:val="24"/>
          <w:szCs w:val="24"/>
        </w:rPr>
        <w:t>de convivialité et de rencontre (salles de réunion, ateliers…)</w:t>
      </w:r>
      <w:r w:rsidR="00212213" w:rsidRPr="00212213">
        <w:rPr>
          <w:rFonts w:ascii="Myriad Pro" w:hAnsi="Myriad Pro" w:cs="Calibri"/>
          <w:sz w:val="24"/>
          <w:szCs w:val="24"/>
        </w:rPr>
        <w:t xml:space="preserve">, aide à la création et </w:t>
      </w:r>
      <w:r w:rsidR="00212213">
        <w:rPr>
          <w:rFonts w:ascii="Myriad Pro" w:hAnsi="Myriad Pro" w:cs="Calibri"/>
          <w:sz w:val="24"/>
          <w:szCs w:val="24"/>
        </w:rPr>
        <w:t xml:space="preserve">à la </w:t>
      </w:r>
      <w:r w:rsidR="00212213" w:rsidRPr="00212213">
        <w:rPr>
          <w:rFonts w:ascii="Myriad Pro" w:hAnsi="Myriad Pro" w:cs="Calibri"/>
          <w:sz w:val="24"/>
          <w:szCs w:val="24"/>
        </w:rPr>
        <w:t xml:space="preserve">promotion d’évènements, aide à la diffusion d’information, </w:t>
      </w:r>
      <w:r w:rsidR="00212213">
        <w:rPr>
          <w:rFonts w:ascii="Myriad Pro" w:hAnsi="Myriad Pro" w:cs="Calibri"/>
          <w:sz w:val="24"/>
          <w:szCs w:val="24"/>
        </w:rPr>
        <w:t>création d’</w:t>
      </w:r>
      <w:r w:rsidR="00212213" w:rsidRPr="00212213">
        <w:rPr>
          <w:rFonts w:ascii="Myriad Pro" w:hAnsi="Myriad Pro" w:cs="Calibri"/>
          <w:sz w:val="24"/>
          <w:szCs w:val="24"/>
        </w:rPr>
        <w:t>un annuaire des associations</w:t>
      </w:r>
      <w:r w:rsidR="00212213">
        <w:rPr>
          <w:rFonts w:ascii="Myriad Pro" w:hAnsi="Myriad Pro" w:cs="Calibri"/>
          <w:sz w:val="24"/>
          <w:szCs w:val="24"/>
        </w:rPr>
        <w:t>…</w:t>
      </w:r>
    </w:p>
    <w:p w:rsidR="003B2910" w:rsidRDefault="00212213" w:rsidP="003B2910">
      <w:pPr>
        <w:jc w:val="both"/>
        <w:rPr>
          <w:rFonts w:ascii="Myriad Pro" w:hAnsi="Myriad Pro" w:cs="Calibri"/>
          <w:sz w:val="24"/>
          <w:szCs w:val="24"/>
        </w:rPr>
      </w:pPr>
      <w:r w:rsidRPr="003B2910">
        <w:rPr>
          <w:rFonts w:ascii="Myriad Pro" w:hAnsi="Myriad Pro" w:cs="Calibri"/>
          <w:sz w:val="24"/>
          <w:szCs w:val="24"/>
        </w:rPr>
        <w:t>Ainsi, p</w:t>
      </w:r>
      <w:r w:rsidRPr="00212213">
        <w:rPr>
          <w:rFonts w:ascii="Myriad Pro" w:hAnsi="Myriad Pro" w:cs="Calibri"/>
          <w:sz w:val="24"/>
          <w:szCs w:val="24"/>
        </w:rPr>
        <w:t xml:space="preserve">endant ces dix années écoulées, l’Office </w:t>
      </w:r>
      <w:r w:rsidR="003B2910" w:rsidRPr="003B2910">
        <w:rPr>
          <w:rFonts w:ascii="Myriad Pro" w:hAnsi="Myriad Pro" w:cs="Calibri"/>
          <w:sz w:val="24"/>
          <w:szCs w:val="24"/>
        </w:rPr>
        <w:t xml:space="preserve">Culturel </w:t>
      </w:r>
      <w:r w:rsidRPr="00212213">
        <w:rPr>
          <w:rFonts w:ascii="Myriad Pro" w:hAnsi="Myriad Pro" w:cs="Calibri"/>
          <w:sz w:val="24"/>
          <w:szCs w:val="24"/>
        </w:rPr>
        <w:t xml:space="preserve">a développé </w:t>
      </w:r>
      <w:r w:rsidR="003B2910" w:rsidRPr="003B2910">
        <w:rPr>
          <w:rFonts w:ascii="Myriad Pro" w:hAnsi="Myriad Pro" w:cs="Calibri"/>
          <w:sz w:val="24"/>
          <w:szCs w:val="24"/>
        </w:rPr>
        <w:t xml:space="preserve">ses activités et </w:t>
      </w:r>
      <w:r w:rsidR="0075615B">
        <w:rPr>
          <w:rFonts w:ascii="Myriad Pro" w:hAnsi="Myriad Pro" w:cs="Calibri"/>
          <w:sz w:val="24"/>
          <w:szCs w:val="24"/>
        </w:rPr>
        <w:t xml:space="preserve">sa fréquentation, dans la limite de ses capacités d’accueil (adaptation des locaux) et </w:t>
      </w:r>
      <w:r w:rsidR="003B2910" w:rsidRPr="003B2910">
        <w:rPr>
          <w:rFonts w:ascii="Myriad Pro" w:hAnsi="Myriad Pro" w:cs="Calibri"/>
          <w:sz w:val="24"/>
          <w:szCs w:val="24"/>
        </w:rPr>
        <w:t>dans le respect des</w:t>
      </w:r>
      <w:r w:rsidRPr="00212213">
        <w:rPr>
          <w:rFonts w:ascii="Myriad Pro" w:hAnsi="Myriad Pro" w:cs="Calibri"/>
          <w:sz w:val="24"/>
          <w:szCs w:val="24"/>
        </w:rPr>
        <w:t xml:space="preserve"> priorités de son projet culturel basé sur la rencontre, l’échange, la coopération et l’engagement. </w:t>
      </w:r>
      <w:r w:rsidR="003B2910" w:rsidRPr="003B2910">
        <w:rPr>
          <w:rFonts w:ascii="Myriad Pro" w:hAnsi="Myriad Pro" w:cs="Calibri"/>
          <w:sz w:val="24"/>
          <w:szCs w:val="24"/>
        </w:rPr>
        <w:t xml:space="preserve">Aujourd’hui, les </w:t>
      </w:r>
      <w:r w:rsidR="003B2910" w:rsidRPr="0099180F">
        <w:rPr>
          <w:rFonts w:ascii="Myriad Pro" w:hAnsi="Myriad Pro" w:cs="Calibri"/>
          <w:b/>
          <w:sz w:val="24"/>
          <w:szCs w:val="24"/>
        </w:rPr>
        <w:t xml:space="preserve">88 associations adhérentes </w:t>
      </w:r>
      <w:r w:rsidRPr="0099180F">
        <w:rPr>
          <w:rFonts w:ascii="Myriad Pro" w:hAnsi="Myriad Pro" w:cs="Calibri"/>
          <w:b/>
          <w:sz w:val="24"/>
          <w:szCs w:val="24"/>
        </w:rPr>
        <w:t>à l’Office Culturel d’Arra</w:t>
      </w:r>
      <w:r w:rsidR="003B2910" w:rsidRPr="0099180F">
        <w:rPr>
          <w:rFonts w:ascii="Myriad Pro" w:hAnsi="Myriad Pro" w:cs="Calibri"/>
          <w:b/>
          <w:sz w:val="24"/>
          <w:szCs w:val="24"/>
        </w:rPr>
        <w:t>s</w:t>
      </w:r>
      <w:r w:rsidRPr="003B2910">
        <w:rPr>
          <w:rFonts w:ascii="Myriad Pro" w:hAnsi="Myriad Pro" w:cs="Calibri"/>
          <w:sz w:val="24"/>
          <w:szCs w:val="24"/>
        </w:rPr>
        <w:t xml:space="preserve"> bénéficient d’un outil leur permettant de créer</w:t>
      </w:r>
      <w:r w:rsidR="003B2910">
        <w:rPr>
          <w:rFonts w:ascii="Myriad Pro" w:hAnsi="Myriad Pro" w:cs="Calibri"/>
          <w:sz w:val="24"/>
          <w:szCs w:val="24"/>
        </w:rPr>
        <w:t xml:space="preserve"> actions et projets</w:t>
      </w:r>
      <w:r w:rsidRPr="003B2910">
        <w:rPr>
          <w:rFonts w:ascii="Myriad Pro" w:hAnsi="Myriad Pro" w:cs="Calibri"/>
          <w:sz w:val="24"/>
          <w:szCs w:val="24"/>
        </w:rPr>
        <w:t xml:space="preserve">, de se développer </w:t>
      </w:r>
      <w:r w:rsidR="003B2910" w:rsidRPr="003B2910">
        <w:rPr>
          <w:rFonts w:ascii="Myriad Pro" w:hAnsi="Myriad Pro" w:cs="Calibri"/>
          <w:sz w:val="24"/>
          <w:szCs w:val="24"/>
        </w:rPr>
        <w:t xml:space="preserve">harmonieusement et, </w:t>
      </w:r>
      <w:r w:rsidRPr="003B2910">
        <w:rPr>
          <w:rFonts w:ascii="Myriad Pro" w:hAnsi="Myriad Pro" w:cs="Calibri"/>
          <w:sz w:val="24"/>
          <w:szCs w:val="24"/>
        </w:rPr>
        <w:t>pour certaines</w:t>
      </w:r>
      <w:r w:rsidR="003B2910" w:rsidRPr="003B2910">
        <w:rPr>
          <w:rFonts w:ascii="Myriad Pro" w:hAnsi="Myriad Pro" w:cs="Calibri"/>
          <w:sz w:val="24"/>
          <w:szCs w:val="24"/>
        </w:rPr>
        <w:t>,</w:t>
      </w:r>
      <w:r w:rsidRPr="003B2910">
        <w:rPr>
          <w:rFonts w:ascii="Myriad Pro" w:hAnsi="Myriad Pro" w:cs="Calibri"/>
          <w:sz w:val="24"/>
          <w:szCs w:val="24"/>
        </w:rPr>
        <w:t xml:space="preserve"> de se professionnaliser</w:t>
      </w:r>
      <w:r w:rsidR="003B2910" w:rsidRPr="003B2910">
        <w:rPr>
          <w:rFonts w:ascii="Myriad Pro" w:hAnsi="Myriad Pro" w:cs="Calibri"/>
          <w:sz w:val="24"/>
          <w:szCs w:val="24"/>
        </w:rPr>
        <w:t xml:space="preserve">. </w:t>
      </w:r>
      <w:r w:rsidR="0075615B" w:rsidRPr="0099180F">
        <w:rPr>
          <w:rFonts w:ascii="Myriad Pro" w:hAnsi="Myriad Pro" w:cs="Calibri"/>
          <w:b/>
          <w:sz w:val="24"/>
          <w:szCs w:val="24"/>
        </w:rPr>
        <w:t>L</w:t>
      </w:r>
      <w:r w:rsidR="003B2910" w:rsidRPr="0099180F">
        <w:rPr>
          <w:rFonts w:ascii="Myriad Pro" w:hAnsi="Myriad Pro" w:cs="Calibri"/>
          <w:b/>
          <w:sz w:val="24"/>
          <w:szCs w:val="24"/>
        </w:rPr>
        <w:t xml:space="preserve">es activités </w:t>
      </w:r>
      <w:r w:rsidR="0075615B" w:rsidRPr="0099180F">
        <w:rPr>
          <w:rFonts w:ascii="Myriad Pro" w:hAnsi="Myriad Pro" w:cs="Calibri"/>
          <w:b/>
          <w:sz w:val="24"/>
          <w:szCs w:val="24"/>
        </w:rPr>
        <w:t xml:space="preserve">proposées </w:t>
      </w:r>
      <w:r w:rsidR="003B2910" w:rsidRPr="0099180F">
        <w:rPr>
          <w:rFonts w:ascii="Myriad Pro" w:hAnsi="Myriad Pro" w:cs="Calibri"/>
          <w:b/>
          <w:sz w:val="24"/>
          <w:szCs w:val="24"/>
        </w:rPr>
        <w:t>sont articulées autour de 3 pôles</w:t>
      </w:r>
      <w:r w:rsidR="003B2910">
        <w:rPr>
          <w:rFonts w:ascii="Myriad Pro" w:hAnsi="Myriad Pro" w:cs="Calibri"/>
          <w:sz w:val="24"/>
          <w:szCs w:val="24"/>
        </w:rPr>
        <w:t> :</w:t>
      </w:r>
    </w:p>
    <w:p w:rsidR="003B2910" w:rsidRPr="003B2910" w:rsidRDefault="003B2910" w:rsidP="003B2910">
      <w:pPr>
        <w:pStyle w:val="Paragraphedeliste"/>
        <w:numPr>
          <w:ilvl w:val="0"/>
          <w:numId w:val="33"/>
        </w:numPr>
        <w:jc w:val="both"/>
        <w:rPr>
          <w:rFonts w:ascii="Myriad Pro" w:hAnsi="Myriad Pro" w:cs="Calibri"/>
          <w:sz w:val="24"/>
          <w:szCs w:val="24"/>
        </w:rPr>
      </w:pPr>
      <w:r w:rsidRPr="0075615B">
        <w:rPr>
          <w:rFonts w:ascii="Myriad Pro" w:hAnsi="Myriad Pro" w:cs="Calibri"/>
          <w:b/>
          <w:sz w:val="24"/>
          <w:szCs w:val="24"/>
        </w:rPr>
        <w:lastRenderedPageBreak/>
        <w:t>Moyens logistiques et matériels </w:t>
      </w:r>
      <w:r w:rsidRPr="003B2910">
        <w:rPr>
          <w:rFonts w:ascii="Myriad Pro" w:hAnsi="Myriad Pro" w:cs="Calibri"/>
          <w:b/>
          <w:sz w:val="24"/>
          <w:szCs w:val="24"/>
        </w:rPr>
        <w:t>:</w:t>
      </w:r>
      <w:r w:rsidRPr="003B2910">
        <w:rPr>
          <w:rFonts w:ascii="Myriad Pro" w:hAnsi="Myriad Pro" w:cs="Calibri"/>
          <w:sz w:val="24"/>
          <w:szCs w:val="24"/>
        </w:rPr>
        <w:t xml:space="preserve"> mise à disposition d’espaces pour les différentes activités des associations avec facilité d’accès, mise à disposition de matériels (salle informatique, impressions…) </w:t>
      </w:r>
    </w:p>
    <w:p w:rsidR="003B2910" w:rsidRPr="003B2910" w:rsidRDefault="003B2910" w:rsidP="003B2910">
      <w:pPr>
        <w:pStyle w:val="Paragraphedeliste"/>
        <w:numPr>
          <w:ilvl w:val="0"/>
          <w:numId w:val="33"/>
        </w:numPr>
        <w:jc w:val="both"/>
        <w:rPr>
          <w:rFonts w:ascii="Myriad Pro" w:hAnsi="Myriad Pro" w:cs="Calibri"/>
          <w:sz w:val="24"/>
          <w:szCs w:val="24"/>
        </w:rPr>
      </w:pPr>
      <w:r w:rsidRPr="003B2910">
        <w:rPr>
          <w:rFonts w:ascii="Myriad Pro" w:hAnsi="Myriad Pro" w:cs="Calibri"/>
          <w:b/>
          <w:sz w:val="24"/>
          <w:szCs w:val="24"/>
        </w:rPr>
        <w:t>Accompagnement et appui à l</w:t>
      </w:r>
      <w:r w:rsidRPr="0075615B">
        <w:rPr>
          <w:rFonts w:ascii="Myriad Pro" w:hAnsi="Myriad Pro" w:cs="Calibri"/>
          <w:b/>
          <w:sz w:val="24"/>
          <w:szCs w:val="24"/>
        </w:rPr>
        <w:t>a gestion de la vie associative </w:t>
      </w:r>
      <w:r w:rsidRPr="003B2910">
        <w:rPr>
          <w:rFonts w:ascii="Myriad Pro" w:hAnsi="Myriad Pro" w:cs="Calibri"/>
          <w:b/>
          <w:sz w:val="24"/>
          <w:szCs w:val="24"/>
        </w:rPr>
        <w:t xml:space="preserve">: </w:t>
      </w:r>
      <w:r w:rsidRPr="003B2910">
        <w:rPr>
          <w:rFonts w:ascii="Myriad Pro" w:hAnsi="Myriad Pro" w:cs="Calibri"/>
          <w:sz w:val="24"/>
          <w:szCs w:val="24"/>
        </w:rPr>
        <w:t xml:space="preserve">conseils pour la création d’une association / d’un évènement, aide à la création d’outils de communication, pépinière, conseil à la gestion et aux demandes de subventions… </w:t>
      </w:r>
    </w:p>
    <w:p w:rsidR="003B2910" w:rsidRPr="0075615B" w:rsidRDefault="003B2910" w:rsidP="003B2910">
      <w:pPr>
        <w:pStyle w:val="Paragraphedeliste"/>
        <w:numPr>
          <w:ilvl w:val="0"/>
          <w:numId w:val="33"/>
        </w:numPr>
        <w:jc w:val="both"/>
        <w:rPr>
          <w:rFonts w:ascii="Myriad Pro" w:hAnsi="Myriad Pro" w:cs="Calibri"/>
          <w:sz w:val="24"/>
          <w:szCs w:val="24"/>
        </w:rPr>
      </w:pPr>
      <w:r w:rsidRPr="0075615B">
        <w:rPr>
          <w:rFonts w:ascii="Myriad Pro" w:hAnsi="Myriad Pro" w:cs="Calibri"/>
          <w:b/>
          <w:sz w:val="24"/>
          <w:szCs w:val="24"/>
        </w:rPr>
        <w:t>Information</w:t>
      </w:r>
      <w:r w:rsidR="0075615B" w:rsidRPr="0075615B">
        <w:rPr>
          <w:rFonts w:ascii="Myriad Pro" w:hAnsi="Myriad Pro" w:cs="Calibri"/>
          <w:b/>
          <w:sz w:val="24"/>
          <w:szCs w:val="24"/>
        </w:rPr>
        <w:t xml:space="preserve"> / communication </w:t>
      </w:r>
      <w:r w:rsidRPr="0075615B">
        <w:rPr>
          <w:rFonts w:ascii="Myriad Pro" w:hAnsi="Myriad Pro" w:cs="Calibri"/>
          <w:b/>
          <w:sz w:val="24"/>
          <w:szCs w:val="24"/>
        </w:rPr>
        <w:t>:</w:t>
      </w:r>
      <w:r w:rsidRPr="0075615B">
        <w:rPr>
          <w:rFonts w:ascii="Myriad Pro" w:hAnsi="Myriad Pro" w:cs="Calibri"/>
          <w:sz w:val="24"/>
          <w:szCs w:val="24"/>
        </w:rPr>
        <w:t xml:space="preserve"> diffusion de l’information vers le grand public, aide à la promotion et à la communication sur l</w:t>
      </w:r>
      <w:r w:rsidR="0075615B" w:rsidRPr="0075615B">
        <w:rPr>
          <w:rFonts w:ascii="Myriad Pro" w:hAnsi="Myriad Pro" w:cs="Calibri"/>
          <w:sz w:val="24"/>
          <w:szCs w:val="24"/>
        </w:rPr>
        <w:t>es sorties, évènements, expos… via l’envoi d’une newsletter (</w:t>
      </w:r>
      <w:r w:rsidR="0075615B" w:rsidRPr="0075615B">
        <w:rPr>
          <w:rFonts w:ascii="Myriad Pro" w:hAnsi="Myriad Pro" w:cs="Calibri"/>
          <w:sz w:val="24"/>
          <w:szCs w:val="24"/>
        </w:rPr>
        <w:t xml:space="preserve">agenda </w:t>
      </w:r>
      <w:proofErr w:type="spellStart"/>
      <w:r w:rsidR="0075615B" w:rsidRPr="0075615B">
        <w:rPr>
          <w:rFonts w:ascii="Myriad Pro" w:hAnsi="Myriad Pro" w:cs="Calibri"/>
          <w:sz w:val="24"/>
          <w:szCs w:val="24"/>
        </w:rPr>
        <w:t>pdf</w:t>
      </w:r>
      <w:proofErr w:type="spellEnd"/>
      <w:r w:rsidR="0075615B" w:rsidRPr="0075615B">
        <w:rPr>
          <w:rFonts w:ascii="Myriad Pro" w:hAnsi="Myriad Pro" w:cs="Calibri"/>
          <w:sz w:val="24"/>
          <w:szCs w:val="24"/>
        </w:rPr>
        <w:t xml:space="preserve"> avec tous les évènements</w:t>
      </w:r>
      <w:r w:rsidR="0075615B" w:rsidRPr="0075615B">
        <w:rPr>
          <w:rFonts w:ascii="Myriad Pro" w:hAnsi="Myriad Pro" w:cs="Calibri"/>
          <w:sz w:val="24"/>
          <w:szCs w:val="24"/>
        </w:rPr>
        <w:t xml:space="preserve">), l’animation d’un </w:t>
      </w:r>
      <w:r w:rsidRPr="0075615B">
        <w:rPr>
          <w:rFonts w:ascii="Myriad Pro" w:hAnsi="Myriad Pro" w:cs="Calibri"/>
          <w:sz w:val="24"/>
          <w:szCs w:val="24"/>
        </w:rPr>
        <w:t>site internet</w:t>
      </w:r>
      <w:r w:rsidR="0075615B" w:rsidRPr="0075615B">
        <w:rPr>
          <w:rFonts w:ascii="Myriad Pro" w:hAnsi="Myriad Pro" w:cs="Calibri"/>
          <w:sz w:val="24"/>
          <w:szCs w:val="24"/>
        </w:rPr>
        <w:t xml:space="preserve"> dédié, d’une page Facebook, d’un blog, l’organisation d’un forum des associations, la conception et l’impression d’un l’annuaire des associations.</w:t>
      </w:r>
    </w:p>
    <w:p w:rsidR="00212213" w:rsidRDefault="003B2910" w:rsidP="003B2910">
      <w:pPr>
        <w:jc w:val="both"/>
        <w:rPr>
          <w:rFonts w:ascii="Myriad Pro" w:hAnsi="Myriad Pro" w:cs="Calibri"/>
          <w:sz w:val="24"/>
          <w:szCs w:val="24"/>
        </w:rPr>
      </w:pPr>
      <w:r w:rsidRPr="003B2910">
        <w:rPr>
          <w:rFonts w:ascii="Myriad Pro" w:hAnsi="Myriad Pro" w:cs="Calibri"/>
          <w:sz w:val="24"/>
          <w:szCs w:val="24"/>
        </w:rPr>
        <w:t xml:space="preserve">Nous retrouvons </w:t>
      </w:r>
      <w:r>
        <w:rPr>
          <w:rFonts w:ascii="Myriad Pro" w:hAnsi="Myriad Pro" w:cs="Calibri"/>
          <w:sz w:val="24"/>
          <w:szCs w:val="24"/>
        </w:rPr>
        <w:t>ici</w:t>
      </w:r>
      <w:r w:rsidRPr="003B2910">
        <w:rPr>
          <w:rFonts w:ascii="Myriad Pro" w:hAnsi="Myriad Pro" w:cs="Calibri"/>
          <w:sz w:val="24"/>
          <w:szCs w:val="24"/>
        </w:rPr>
        <w:t xml:space="preserve"> les fonctions d’une « Maison des associations » </w:t>
      </w:r>
      <w:r w:rsidR="0075615B">
        <w:rPr>
          <w:rFonts w:ascii="Myriad Pro" w:hAnsi="Myriad Pro" w:cs="Calibri"/>
          <w:sz w:val="24"/>
          <w:szCs w:val="24"/>
        </w:rPr>
        <w:t xml:space="preserve">mais </w:t>
      </w:r>
      <w:r>
        <w:rPr>
          <w:rFonts w:ascii="Myriad Pro" w:hAnsi="Myriad Pro" w:cs="Calibri"/>
          <w:sz w:val="24"/>
          <w:szCs w:val="24"/>
        </w:rPr>
        <w:t>centr</w:t>
      </w:r>
      <w:r w:rsidR="0075615B">
        <w:rPr>
          <w:rFonts w:ascii="Myriad Pro" w:hAnsi="Myriad Pro" w:cs="Calibri"/>
          <w:sz w:val="24"/>
          <w:szCs w:val="24"/>
        </w:rPr>
        <w:t>ée</w:t>
      </w:r>
      <w:r w:rsidRPr="003B2910">
        <w:rPr>
          <w:rFonts w:ascii="Myriad Pro" w:hAnsi="Myriad Pro" w:cs="Calibri"/>
          <w:sz w:val="24"/>
          <w:szCs w:val="24"/>
        </w:rPr>
        <w:t xml:space="preserve"> sur les champs culturel et artistique (toutes disciplines et filières représentées)</w:t>
      </w:r>
      <w:r w:rsidR="0075615B">
        <w:rPr>
          <w:rFonts w:ascii="Myriad Pro" w:hAnsi="Myriad Pro" w:cs="Calibri"/>
          <w:sz w:val="24"/>
          <w:szCs w:val="24"/>
        </w:rPr>
        <w:t xml:space="preserve"> et ouverte tant aux associations structurées professionnellement qu’amateurs ou en émergence.</w:t>
      </w:r>
    </w:p>
    <w:p w:rsidR="00B6442B" w:rsidRDefault="00B6442B" w:rsidP="003B2910">
      <w:pPr>
        <w:jc w:val="both"/>
        <w:rPr>
          <w:rFonts w:ascii="Myriad Pro" w:hAnsi="Myriad Pro" w:cs="Calibri"/>
          <w:sz w:val="24"/>
          <w:szCs w:val="24"/>
        </w:rPr>
      </w:pPr>
      <w:r w:rsidRPr="0099180F">
        <w:rPr>
          <w:rFonts w:ascii="Myriad Pro" w:hAnsi="Myriad Pro" w:cs="Calibri"/>
          <w:b/>
          <w:sz w:val="24"/>
          <w:szCs w:val="24"/>
        </w:rPr>
        <w:t>L’office culturel occupe des locaux d’environ 830m²</w:t>
      </w:r>
      <w:r>
        <w:rPr>
          <w:rFonts w:ascii="Myriad Pro" w:hAnsi="Myriad Pro" w:cs="Calibri"/>
          <w:sz w:val="24"/>
          <w:szCs w:val="24"/>
        </w:rPr>
        <w:t xml:space="preserve"> </w:t>
      </w:r>
      <w:r w:rsidR="00F17792">
        <w:rPr>
          <w:rFonts w:ascii="Myriad Pro" w:hAnsi="Myriad Pro" w:cs="Calibri"/>
          <w:sz w:val="24"/>
          <w:szCs w:val="24"/>
        </w:rPr>
        <w:t xml:space="preserve">appartenant à la commune </w:t>
      </w:r>
      <w:r>
        <w:rPr>
          <w:rFonts w:ascii="Myriad Pro" w:hAnsi="Myriad Pro" w:cs="Calibri"/>
          <w:sz w:val="24"/>
          <w:szCs w:val="24"/>
        </w:rPr>
        <w:t xml:space="preserve">qu’elle met pour partie à disposition des associations adhérentes sous différentes modalités selon le type d’occupation. Elle est amenée à déménager sur un autre site municipal scindé en deux parties, au sein des Hospices Saint-Pierre (env. 600m²) et </w:t>
      </w:r>
      <w:proofErr w:type="spellStart"/>
      <w:r>
        <w:rPr>
          <w:rFonts w:ascii="Myriad Pro" w:hAnsi="Myriad Pro" w:cs="Calibri"/>
          <w:sz w:val="24"/>
          <w:szCs w:val="24"/>
        </w:rPr>
        <w:t>Saint-Eloi</w:t>
      </w:r>
      <w:proofErr w:type="spellEnd"/>
      <w:r>
        <w:rPr>
          <w:rFonts w:ascii="Myriad Pro" w:hAnsi="Myriad Pro" w:cs="Calibri"/>
          <w:sz w:val="24"/>
          <w:szCs w:val="24"/>
        </w:rPr>
        <w:t xml:space="preserve"> (env. 100m²), sur une surface totale d’un peu plus de 700m².</w:t>
      </w:r>
      <w:r w:rsidR="009D639C">
        <w:rPr>
          <w:rFonts w:ascii="Myriad Pro" w:hAnsi="Myriad Pro" w:cs="Calibri"/>
          <w:sz w:val="24"/>
          <w:szCs w:val="24"/>
        </w:rPr>
        <w:t xml:space="preserve"> Cette relocalisation va </w:t>
      </w:r>
      <w:r w:rsidR="0099180F">
        <w:rPr>
          <w:rFonts w:ascii="Myriad Pro" w:hAnsi="Myriad Pro" w:cs="Calibri"/>
          <w:sz w:val="24"/>
          <w:szCs w:val="24"/>
        </w:rPr>
        <w:t>fortement</w:t>
      </w:r>
      <w:r w:rsidR="009D639C">
        <w:rPr>
          <w:rFonts w:ascii="Myriad Pro" w:hAnsi="Myriad Pro" w:cs="Calibri"/>
          <w:sz w:val="24"/>
          <w:szCs w:val="24"/>
        </w:rPr>
        <w:t xml:space="preserve"> impacter le projet ; il s’agira d’intégrer cette </w:t>
      </w:r>
      <w:r w:rsidR="0099180F">
        <w:rPr>
          <w:rFonts w:ascii="Myriad Pro" w:hAnsi="Myriad Pro" w:cs="Calibri"/>
          <w:sz w:val="24"/>
          <w:szCs w:val="24"/>
        </w:rPr>
        <w:t>problématique à la réflexion, de tenter de transformer cette menace en opportunité en renouvelant le projet et les activités, et ainsi, assurer un avenir à l’Office Culturel.</w:t>
      </w:r>
    </w:p>
    <w:p w:rsidR="00F17792" w:rsidRPr="003B2910" w:rsidRDefault="00F17792" w:rsidP="003B2910">
      <w:pPr>
        <w:jc w:val="both"/>
        <w:rPr>
          <w:rFonts w:ascii="Myriad Pro" w:hAnsi="Myriad Pro" w:cs="Calibri"/>
          <w:sz w:val="24"/>
          <w:szCs w:val="24"/>
        </w:rPr>
      </w:pPr>
      <w:r w:rsidRPr="00F17792">
        <w:rPr>
          <w:rFonts w:ascii="Myriad Pro" w:hAnsi="Myriad Pro" w:cs="Calibri"/>
          <w:b/>
          <w:sz w:val="24"/>
          <w:szCs w:val="24"/>
        </w:rPr>
        <w:t>Le modèle économique de l’association est fragile</w:t>
      </w:r>
      <w:r>
        <w:rPr>
          <w:rFonts w:ascii="Myriad Pro" w:hAnsi="Myriad Pro" w:cs="Calibri"/>
          <w:sz w:val="24"/>
          <w:szCs w:val="24"/>
        </w:rPr>
        <w:t xml:space="preserve"> ; son financement repose, pour l’essentiel, sur la subvention accordée par la commune (plus de 90% de son budget) ; son fonctionnement, sur les locaux mis à disposition par cette dernière. Elle est donc très dépendante de son partenaire naturel. Une diversification </w:t>
      </w:r>
      <w:r w:rsidR="00092F28">
        <w:rPr>
          <w:rFonts w:ascii="Myriad Pro" w:hAnsi="Myriad Pro" w:cs="Calibri"/>
          <w:sz w:val="24"/>
          <w:szCs w:val="24"/>
        </w:rPr>
        <w:t xml:space="preserve">/ hybridation </w:t>
      </w:r>
      <w:r>
        <w:rPr>
          <w:rFonts w:ascii="Myriad Pro" w:hAnsi="Myriad Pro" w:cs="Calibri"/>
          <w:sz w:val="24"/>
          <w:szCs w:val="24"/>
        </w:rPr>
        <w:t>des financements couplé à un élargissement / redéfinition des activités permettrait de consolider le projet. Cela suppose de trouver de nouveaux partenaires, de développer de nouvelles activités mais auss</w:t>
      </w:r>
      <w:r w:rsidR="00092F28">
        <w:rPr>
          <w:rFonts w:ascii="Myriad Pro" w:hAnsi="Myriad Pro" w:cs="Calibri"/>
          <w:sz w:val="24"/>
          <w:szCs w:val="24"/>
        </w:rPr>
        <w:t xml:space="preserve">i, certainement </w:t>
      </w:r>
      <w:r>
        <w:rPr>
          <w:rFonts w:ascii="Myriad Pro" w:hAnsi="Myriad Pro" w:cs="Calibri"/>
          <w:sz w:val="24"/>
          <w:szCs w:val="24"/>
        </w:rPr>
        <w:t xml:space="preserve">de repenser la gouvernance. </w:t>
      </w:r>
      <w:r w:rsidR="00092F28">
        <w:rPr>
          <w:rFonts w:ascii="Myriad Pro" w:hAnsi="Myriad Pro" w:cs="Calibri"/>
          <w:sz w:val="24"/>
          <w:szCs w:val="24"/>
        </w:rPr>
        <w:t xml:space="preserve">Cette question centrale sera au cœur de notre travail d’accompagnement. Sur ce plan, notre connaissance des activités d’utilité sociale, des réseaux d’économie sociale et solidaire et des dispositifs de financement inhérents, constituera un atout. </w:t>
      </w:r>
    </w:p>
    <w:p w:rsidR="006804A7" w:rsidRPr="00C10B19" w:rsidRDefault="00C10B19" w:rsidP="006804A7">
      <w:pPr>
        <w:jc w:val="both"/>
        <w:rPr>
          <w:rFonts w:ascii="Myriad Pro" w:hAnsi="Myriad Pro" w:cs="Calibri"/>
          <w:vanish/>
          <w:sz w:val="24"/>
          <w:szCs w:val="24"/>
        </w:rPr>
      </w:pPr>
      <w:r w:rsidRPr="00C10B19">
        <w:rPr>
          <w:rFonts w:ascii="Myriad Pro" w:hAnsi="Myriad Pro" w:cs="Calibri"/>
          <w:vanish/>
          <w:sz w:val="24"/>
          <w:szCs w:val="24"/>
        </w:rPr>
        <w:t xml:space="preserve">Enfin, depuis 10 ans le </w:t>
      </w:r>
      <w:r w:rsidRPr="00C10B19">
        <w:rPr>
          <w:rFonts w:ascii="Myriad Pro" w:hAnsi="Myriad Pro" w:cs="Calibri"/>
          <w:b/>
          <w:vanish/>
          <w:sz w:val="24"/>
          <w:szCs w:val="24"/>
        </w:rPr>
        <w:t>projet est porté par une équipe salariée et bénévole qui est amenée à se renouveler</w:t>
      </w:r>
      <w:r w:rsidRPr="00C10B19">
        <w:rPr>
          <w:rFonts w:ascii="Myriad Pro" w:hAnsi="Myriad Pro" w:cs="Calibri"/>
          <w:vanish/>
          <w:sz w:val="24"/>
          <w:szCs w:val="24"/>
        </w:rPr>
        <w:t xml:space="preserve"> (départs programmés du Directeur et du Président). Cela </w:t>
      </w:r>
      <w:r w:rsidRPr="00C10B19">
        <w:rPr>
          <w:rFonts w:ascii="Myriad Pro" w:hAnsi="Myriad Pro" w:cs="Calibri"/>
          <w:vanish/>
          <w:sz w:val="24"/>
          <w:szCs w:val="24"/>
        </w:rPr>
        <w:lastRenderedPageBreak/>
        <w:t>constitue, pour toute structure, et encore plus une association où la motivation et l’engagement sont au cœur de l’activité, un véritable challenge ! Ce point n’est pas intégré au cahier des charges de la présente mission, faisant l’objet d’une réflexion interne. Bien évidemment, nous tiendrons compte des résultats de cette démarche dans la réflexion stratégique.</w:t>
      </w:r>
    </w:p>
    <w:p w:rsidR="009220F2" w:rsidRPr="00C10B19" w:rsidRDefault="00685D8B" w:rsidP="00B3241C">
      <w:pPr>
        <w:jc w:val="both"/>
        <w:rPr>
          <w:rFonts w:ascii="Myriad Pro" w:hAnsi="Myriad Pro" w:cs="Calibri"/>
          <w:b/>
          <w:sz w:val="24"/>
          <w:szCs w:val="24"/>
        </w:rPr>
      </w:pPr>
      <w:r w:rsidRPr="00C10B19">
        <w:rPr>
          <w:rFonts w:ascii="Myriad Pro" w:hAnsi="Myriad Pro" w:cs="Calibri"/>
          <w:b/>
          <w:sz w:val="24"/>
          <w:szCs w:val="24"/>
        </w:rPr>
        <w:t>Ainsi</w:t>
      </w:r>
      <w:r w:rsidR="0083043D" w:rsidRPr="00C10B19">
        <w:rPr>
          <w:rFonts w:ascii="Myriad Pro" w:hAnsi="Myriad Pro" w:cs="Calibri"/>
          <w:b/>
          <w:sz w:val="24"/>
          <w:szCs w:val="24"/>
        </w:rPr>
        <w:t>,</w:t>
      </w:r>
      <w:r w:rsidRPr="00C10B19">
        <w:rPr>
          <w:rFonts w:ascii="Myriad Pro" w:hAnsi="Myriad Pro" w:cs="Calibri"/>
          <w:b/>
          <w:sz w:val="24"/>
          <w:szCs w:val="24"/>
        </w:rPr>
        <w:t xml:space="preserve"> à travers la mission sollicitée dans le cadre du DLA</w:t>
      </w:r>
      <w:r w:rsidR="00991537" w:rsidRPr="00C10B19">
        <w:rPr>
          <w:rFonts w:ascii="Myriad Pro" w:hAnsi="Myriad Pro" w:cs="Calibri"/>
          <w:b/>
          <w:sz w:val="24"/>
          <w:szCs w:val="24"/>
        </w:rPr>
        <w:t xml:space="preserve"> 62</w:t>
      </w:r>
      <w:r w:rsidRPr="00C10B19">
        <w:rPr>
          <w:rFonts w:ascii="Myriad Pro" w:hAnsi="Myriad Pro" w:cs="Calibri"/>
          <w:b/>
          <w:sz w:val="24"/>
          <w:szCs w:val="24"/>
        </w:rPr>
        <w:t xml:space="preserve">, nous identifions </w:t>
      </w:r>
      <w:r w:rsidR="004D3089" w:rsidRPr="00C10B19">
        <w:rPr>
          <w:rFonts w:ascii="Myriad Pro" w:hAnsi="Myriad Pro" w:cs="Calibri"/>
          <w:b/>
          <w:sz w:val="24"/>
          <w:szCs w:val="24"/>
        </w:rPr>
        <w:t xml:space="preserve">un </w:t>
      </w:r>
      <w:r w:rsidR="00991537" w:rsidRPr="00C10B19">
        <w:rPr>
          <w:rFonts w:ascii="Myriad Pro" w:hAnsi="Myriad Pro" w:cs="Calibri"/>
          <w:b/>
          <w:sz w:val="24"/>
          <w:szCs w:val="24"/>
        </w:rPr>
        <w:t xml:space="preserve">quadruple </w:t>
      </w:r>
      <w:r w:rsidR="004D3089" w:rsidRPr="00C10B19">
        <w:rPr>
          <w:rFonts w:ascii="Myriad Pro" w:hAnsi="Myriad Pro" w:cs="Calibri"/>
          <w:b/>
          <w:sz w:val="24"/>
          <w:szCs w:val="24"/>
        </w:rPr>
        <w:t xml:space="preserve">enjeu </w:t>
      </w:r>
      <w:r w:rsidR="009220F2" w:rsidRPr="00C10B19">
        <w:rPr>
          <w:rFonts w:ascii="Myriad Pro" w:hAnsi="Myriad Pro" w:cs="Calibri"/>
          <w:b/>
          <w:sz w:val="24"/>
          <w:szCs w:val="24"/>
        </w:rPr>
        <w:t>pour assurer l’avenir du projet</w:t>
      </w:r>
      <w:r w:rsidR="0096223D" w:rsidRPr="00C10B19">
        <w:rPr>
          <w:rFonts w:ascii="Myriad Pro" w:hAnsi="Myriad Pro" w:cs="Calibri"/>
          <w:b/>
          <w:sz w:val="24"/>
          <w:szCs w:val="24"/>
        </w:rPr>
        <w:t> </w:t>
      </w:r>
      <w:r w:rsidR="004D3089" w:rsidRPr="00C10B19">
        <w:rPr>
          <w:rFonts w:ascii="Myriad Pro" w:hAnsi="Myriad Pro" w:cs="Calibri"/>
          <w:b/>
          <w:sz w:val="24"/>
          <w:szCs w:val="24"/>
        </w:rPr>
        <w:t>:</w:t>
      </w:r>
    </w:p>
    <w:p w:rsidR="009220F2" w:rsidRPr="00C10B19" w:rsidRDefault="009220F2" w:rsidP="009220F2">
      <w:pPr>
        <w:pStyle w:val="Paragraphedeliste"/>
        <w:numPr>
          <w:ilvl w:val="0"/>
          <w:numId w:val="33"/>
        </w:numPr>
        <w:jc w:val="both"/>
        <w:rPr>
          <w:rFonts w:ascii="Myriad Pro" w:hAnsi="Myriad Pro" w:cs="Calibri"/>
          <w:sz w:val="24"/>
          <w:szCs w:val="24"/>
        </w:rPr>
      </w:pPr>
      <w:r w:rsidRPr="00C10B19">
        <w:rPr>
          <w:rFonts w:ascii="Myriad Pro" w:hAnsi="Myriad Pro" w:cs="Calibri"/>
          <w:sz w:val="24"/>
          <w:szCs w:val="24"/>
        </w:rPr>
        <w:t>S’adapter au changement de site</w:t>
      </w:r>
      <w:r w:rsidR="00F17792">
        <w:rPr>
          <w:rFonts w:ascii="Myriad Pro" w:hAnsi="Myriad Pro" w:cs="Calibri"/>
          <w:sz w:val="24"/>
          <w:szCs w:val="24"/>
        </w:rPr>
        <w:t>.</w:t>
      </w:r>
    </w:p>
    <w:p w:rsidR="00991537" w:rsidRPr="00C10B19" w:rsidRDefault="00991537" w:rsidP="009220F2">
      <w:pPr>
        <w:pStyle w:val="Paragraphedeliste"/>
        <w:numPr>
          <w:ilvl w:val="0"/>
          <w:numId w:val="33"/>
        </w:numPr>
        <w:jc w:val="both"/>
        <w:rPr>
          <w:rFonts w:ascii="Myriad Pro" w:hAnsi="Myriad Pro" w:cs="Calibri"/>
          <w:sz w:val="24"/>
          <w:szCs w:val="24"/>
        </w:rPr>
      </w:pPr>
      <w:r w:rsidRPr="00C10B19">
        <w:rPr>
          <w:rFonts w:ascii="Myriad Pro" w:hAnsi="Myriad Pro" w:cs="Calibri"/>
          <w:sz w:val="24"/>
          <w:szCs w:val="24"/>
        </w:rPr>
        <w:t>Consolider / reca</w:t>
      </w:r>
      <w:r w:rsidR="00274C25" w:rsidRPr="00C10B19">
        <w:rPr>
          <w:rFonts w:ascii="Myriad Pro" w:hAnsi="Myriad Pro" w:cs="Calibri"/>
          <w:sz w:val="24"/>
          <w:szCs w:val="24"/>
        </w:rPr>
        <w:t>drer les relations avec la commune d’Arras</w:t>
      </w:r>
      <w:r w:rsidR="00F17792">
        <w:rPr>
          <w:rFonts w:ascii="Myriad Pro" w:hAnsi="Myriad Pro" w:cs="Calibri"/>
          <w:sz w:val="24"/>
          <w:szCs w:val="24"/>
        </w:rPr>
        <w:t>.</w:t>
      </w:r>
    </w:p>
    <w:p w:rsidR="00274C25" w:rsidRPr="00C10B19" w:rsidRDefault="00274C25" w:rsidP="00274C25">
      <w:pPr>
        <w:pStyle w:val="Paragraphedeliste"/>
        <w:numPr>
          <w:ilvl w:val="0"/>
          <w:numId w:val="33"/>
        </w:numPr>
        <w:jc w:val="both"/>
        <w:rPr>
          <w:rFonts w:ascii="Myriad Pro" w:hAnsi="Myriad Pro" w:cs="Calibri"/>
          <w:sz w:val="24"/>
          <w:szCs w:val="24"/>
        </w:rPr>
      </w:pPr>
      <w:r w:rsidRPr="00C10B19">
        <w:rPr>
          <w:rFonts w:ascii="Myriad Pro" w:hAnsi="Myriad Pro" w:cs="Calibri"/>
          <w:sz w:val="24"/>
          <w:szCs w:val="24"/>
        </w:rPr>
        <w:t>Assurer le « passage de relai » de la Direction</w:t>
      </w:r>
      <w:r w:rsidR="007B6633" w:rsidRPr="00C10B19">
        <w:rPr>
          <w:rFonts w:ascii="Myriad Pro" w:hAnsi="Myriad Pro" w:cs="Calibri"/>
          <w:sz w:val="24"/>
          <w:szCs w:val="24"/>
        </w:rPr>
        <w:t xml:space="preserve"> et de la Présidence.</w:t>
      </w:r>
    </w:p>
    <w:p w:rsidR="009220F2" w:rsidRPr="00C10B19" w:rsidRDefault="009220F2" w:rsidP="009220F2">
      <w:pPr>
        <w:pStyle w:val="Paragraphedeliste"/>
        <w:numPr>
          <w:ilvl w:val="0"/>
          <w:numId w:val="33"/>
        </w:numPr>
        <w:jc w:val="both"/>
        <w:rPr>
          <w:rFonts w:ascii="Myriad Pro" w:hAnsi="Myriad Pro" w:cs="Calibri"/>
          <w:sz w:val="24"/>
          <w:szCs w:val="24"/>
        </w:rPr>
      </w:pPr>
      <w:r w:rsidRPr="00C10B19">
        <w:rPr>
          <w:rFonts w:ascii="Myriad Pro" w:hAnsi="Myriad Pro" w:cs="Calibri"/>
          <w:sz w:val="24"/>
          <w:szCs w:val="24"/>
        </w:rPr>
        <w:t>Profiter de ce contexte particulier pour repenser le projet associatif</w:t>
      </w:r>
      <w:r w:rsidR="00F17792">
        <w:rPr>
          <w:rFonts w:ascii="Myriad Pro" w:hAnsi="Myriad Pro" w:cs="Calibri"/>
          <w:sz w:val="24"/>
          <w:szCs w:val="24"/>
        </w:rPr>
        <w:t xml:space="preserve"> et son modèle économique.</w:t>
      </w:r>
    </w:p>
    <w:p w:rsidR="001D3B9F" w:rsidRPr="00C10B19" w:rsidRDefault="00732C37" w:rsidP="009220F2">
      <w:pPr>
        <w:jc w:val="both"/>
        <w:rPr>
          <w:rFonts w:ascii="Myriad Pro" w:hAnsi="Myriad Pro" w:cs="Calibri"/>
          <w:sz w:val="24"/>
          <w:szCs w:val="24"/>
        </w:rPr>
      </w:pPr>
      <w:r w:rsidRPr="00C10B19">
        <w:rPr>
          <w:rFonts w:ascii="Myriad Pro" w:hAnsi="Myriad Pro" w:cs="Calibri"/>
          <w:sz w:val="24"/>
          <w:szCs w:val="24"/>
        </w:rPr>
        <w:t xml:space="preserve">Plus concrètement il s’agit de redéfinir une stratégie de développement adaptée à la réalité du projet aujourd’hui (volume </w:t>
      </w:r>
      <w:r w:rsidR="009220F2" w:rsidRPr="00C10B19">
        <w:rPr>
          <w:rFonts w:ascii="Myriad Pro" w:hAnsi="Myriad Pro" w:cs="Calibri"/>
          <w:sz w:val="24"/>
          <w:szCs w:val="24"/>
        </w:rPr>
        <w:t>et typologie des activités</w:t>
      </w:r>
      <w:r w:rsidRPr="00C10B19">
        <w:rPr>
          <w:rFonts w:ascii="Myriad Pro" w:hAnsi="Myriad Pro" w:cs="Calibri"/>
          <w:sz w:val="24"/>
          <w:szCs w:val="24"/>
        </w:rPr>
        <w:t>, organisation des ressources humaines</w:t>
      </w:r>
      <w:r w:rsidR="00274C25" w:rsidRPr="00C10B19">
        <w:rPr>
          <w:rFonts w:ascii="Myriad Pro" w:hAnsi="Myriad Pro" w:cs="Calibri"/>
          <w:sz w:val="24"/>
          <w:szCs w:val="24"/>
        </w:rPr>
        <w:t xml:space="preserve"> et gouvernance</w:t>
      </w:r>
      <w:r w:rsidRPr="00C10B19">
        <w:rPr>
          <w:rFonts w:ascii="Myriad Pro" w:hAnsi="Myriad Pro" w:cs="Calibri"/>
          <w:sz w:val="24"/>
          <w:szCs w:val="24"/>
        </w:rPr>
        <w:t xml:space="preserve">, </w:t>
      </w:r>
      <w:r w:rsidR="009220F2" w:rsidRPr="00C10B19">
        <w:rPr>
          <w:rFonts w:ascii="Myriad Pro" w:hAnsi="Myriad Pro" w:cs="Calibri"/>
          <w:sz w:val="24"/>
          <w:szCs w:val="24"/>
        </w:rPr>
        <w:t>territoire d’intervention</w:t>
      </w:r>
      <w:r w:rsidRPr="00C10B19">
        <w:rPr>
          <w:rFonts w:ascii="Myriad Pro" w:hAnsi="Myriad Pro" w:cs="Calibri"/>
          <w:sz w:val="24"/>
          <w:szCs w:val="24"/>
        </w:rPr>
        <w:t>…) et à l’évolution du contexte socioéconomique (</w:t>
      </w:r>
      <w:r w:rsidR="00274C25" w:rsidRPr="00C10B19">
        <w:rPr>
          <w:rFonts w:ascii="Myriad Pro" w:hAnsi="Myriad Pro" w:cs="Calibri"/>
          <w:sz w:val="24"/>
          <w:szCs w:val="24"/>
        </w:rPr>
        <w:t xml:space="preserve">évolution </w:t>
      </w:r>
      <w:r w:rsidR="0099180F" w:rsidRPr="00C10B19">
        <w:rPr>
          <w:rFonts w:ascii="Myriad Pro" w:hAnsi="Myriad Pro" w:cs="Calibri"/>
          <w:sz w:val="24"/>
          <w:szCs w:val="24"/>
        </w:rPr>
        <w:t>des besoins</w:t>
      </w:r>
      <w:r w:rsidRPr="00C10B19">
        <w:rPr>
          <w:rFonts w:ascii="Myriad Pro" w:hAnsi="Myriad Pro" w:cs="Calibri"/>
          <w:sz w:val="24"/>
          <w:szCs w:val="24"/>
        </w:rPr>
        <w:t xml:space="preserve"> </w:t>
      </w:r>
      <w:r w:rsidR="009220F2" w:rsidRPr="00C10B19">
        <w:rPr>
          <w:rFonts w:ascii="Myriad Pro" w:hAnsi="Myriad Pro" w:cs="Calibri"/>
          <w:sz w:val="24"/>
          <w:szCs w:val="24"/>
        </w:rPr>
        <w:t>des associations adhérentes</w:t>
      </w:r>
      <w:r w:rsidRPr="00C10B19">
        <w:rPr>
          <w:rFonts w:ascii="Myriad Pro" w:hAnsi="Myriad Pro" w:cs="Calibri"/>
          <w:sz w:val="24"/>
          <w:szCs w:val="24"/>
        </w:rPr>
        <w:t xml:space="preserve">, </w:t>
      </w:r>
      <w:r w:rsidR="009220F2" w:rsidRPr="00C10B19">
        <w:rPr>
          <w:rFonts w:ascii="Myriad Pro" w:hAnsi="Myriad Pro" w:cs="Calibri"/>
          <w:sz w:val="24"/>
          <w:szCs w:val="24"/>
        </w:rPr>
        <w:t>baisse des financements publics, changement de local</w:t>
      </w:r>
      <w:r w:rsidR="00274C25" w:rsidRPr="00C10B19">
        <w:rPr>
          <w:rFonts w:ascii="Myriad Pro" w:hAnsi="Myriad Pro" w:cs="Calibri"/>
          <w:sz w:val="24"/>
          <w:szCs w:val="24"/>
        </w:rPr>
        <w:t>, départ du Directeur</w:t>
      </w:r>
      <w:r w:rsidR="0099180F" w:rsidRPr="00C10B19">
        <w:rPr>
          <w:rFonts w:ascii="Myriad Pro" w:hAnsi="Myriad Pro" w:cs="Calibri"/>
          <w:sz w:val="24"/>
          <w:szCs w:val="24"/>
        </w:rPr>
        <w:t xml:space="preserve"> et du Président</w:t>
      </w:r>
      <w:r w:rsidRPr="00C10B19">
        <w:rPr>
          <w:rFonts w:ascii="Myriad Pro" w:hAnsi="Myriad Pro" w:cs="Calibri"/>
          <w:sz w:val="24"/>
          <w:szCs w:val="24"/>
        </w:rPr>
        <w:t xml:space="preserve">…). </w:t>
      </w:r>
      <w:r w:rsidR="00ED7C47" w:rsidRPr="00C10B19">
        <w:rPr>
          <w:rFonts w:ascii="Myriad Pro" w:hAnsi="Myriad Pro" w:cs="Calibri"/>
          <w:sz w:val="24"/>
          <w:szCs w:val="24"/>
        </w:rPr>
        <w:t>Cette</w:t>
      </w:r>
      <w:r w:rsidR="00D526A8" w:rsidRPr="00C10B19">
        <w:rPr>
          <w:rFonts w:ascii="Myriad Pro" w:hAnsi="Myriad Pro" w:cs="Calibri"/>
          <w:sz w:val="24"/>
          <w:szCs w:val="24"/>
        </w:rPr>
        <w:t xml:space="preserve"> refonte du projet associatif</w:t>
      </w:r>
      <w:r w:rsidRPr="00C10B19">
        <w:rPr>
          <w:rFonts w:ascii="Myriad Pro" w:hAnsi="Myriad Pro" w:cs="Calibri"/>
          <w:sz w:val="24"/>
          <w:szCs w:val="24"/>
        </w:rPr>
        <w:t xml:space="preserve"> </w:t>
      </w:r>
      <w:r w:rsidR="00317AF5" w:rsidRPr="00C10B19">
        <w:rPr>
          <w:rFonts w:ascii="Myriad Pro" w:hAnsi="Myriad Pro" w:cs="Calibri"/>
          <w:sz w:val="24"/>
          <w:szCs w:val="24"/>
        </w:rPr>
        <w:t>suppose une réflexion approfondie ; plusieurs problématiques liées à cette évolution méritent une attention toute particulière</w:t>
      </w:r>
      <w:r w:rsidR="004D3089" w:rsidRPr="00C10B19">
        <w:rPr>
          <w:rFonts w:ascii="Myriad Pro" w:hAnsi="Myriad Pro" w:cs="Calibri"/>
          <w:sz w:val="24"/>
          <w:szCs w:val="24"/>
        </w:rPr>
        <w:t> :</w:t>
      </w:r>
    </w:p>
    <w:p w:rsidR="001D3B9F" w:rsidRPr="00C10B19" w:rsidRDefault="001D3B9F" w:rsidP="001D3B9F">
      <w:pPr>
        <w:pStyle w:val="Paragraphedeliste"/>
        <w:numPr>
          <w:ilvl w:val="0"/>
          <w:numId w:val="33"/>
        </w:numPr>
        <w:jc w:val="both"/>
        <w:rPr>
          <w:rFonts w:ascii="Myriad Pro" w:hAnsi="Myriad Pro" w:cs="Calibri"/>
          <w:sz w:val="24"/>
          <w:szCs w:val="24"/>
        </w:rPr>
      </w:pPr>
      <w:r w:rsidRPr="00C10B19">
        <w:rPr>
          <w:rFonts w:ascii="Myriad Pro" w:hAnsi="Myriad Pro" w:cs="Calibri"/>
          <w:b/>
          <w:sz w:val="24"/>
          <w:szCs w:val="24"/>
        </w:rPr>
        <w:t xml:space="preserve">Réflexion </w:t>
      </w:r>
      <w:r w:rsidR="009220F2" w:rsidRPr="00C10B19">
        <w:rPr>
          <w:rFonts w:ascii="Myriad Pro" w:hAnsi="Myriad Pro" w:cs="Calibri"/>
          <w:b/>
          <w:sz w:val="24"/>
          <w:szCs w:val="24"/>
        </w:rPr>
        <w:t>sur le</w:t>
      </w:r>
      <w:r w:rsidR="0005701F" w:rsidRPr="00C10B19">
        <w:rPr>
          <w:rFonts w:ascii="Myriad Pro" w:hAnsi="Myriad Pro" w:cs="Calibri"/>
          <w:b/>
          <w:sz w:val="24"/>
          <w:szCs w:val="24"/>
        </w:rPr>
        <w:t xml:space="preserve"> cadre partenarial</w:t>
      </w:r>
      <w:r w:rsidR="009220F2" w:rsidRPr="00C10B19">
        <w:rPr>
          <w:rFonts w:ascii="Myriad Pro" w:hAnsi="Myriad Pro" w:cs="Calibri"/>
          <w:b/>
          <w:sz w:val="24"/>
          <w:szCs w:val="24"/>
        </w:rPr>
        <w:t xml:space="preserve"> et le mode de gouvernance</w:t>
      </w:r>
      <w:r w:rsidRPr="00C10B19">
        <w:rPr>
          <w:rFonts w:ascii="Myriad Pro" w:hAnsi="Myriad Pro" w:cs="Calibri"/>
          <w:b/>
          <w:sz w:val="24"/>
          <w:szCs w:val="24"/>
        </w:rPr>
        <w:t> :</w:t>
      </w:r>
      <w:r w:rsidRPr="00C10B19">
        <w:rPr>
          <w:rFonts w:ascii="Myriad Pro" w:hAnsi="Myriad Pro" w:cs="Calibri"/>
          <w:sz w:val="24"/>
          <w:szCs w:val="24"/>
        </w:rPr>
        <w:t xml:space="preserve"> </w:t>
      </w:r>
      <w:r w:rsidR="0075615B" w:rsidRPr="00C10B19">
        <w:rPr>
          <w:rFonts w:ascii="Myriad Pro" w:hAnsi="Myriad Pro" w:cs="Calibri"/>
          <w:sz w:val="24"/>
          <w:szCs w:val="24"/>
        </w:rPr>
        <w:t>Ne faut-il pas se tourner vers l’intercommunalité</w:t>
      </w:r>
      <w:r w:rsidR="0021315D" w:rsidRPr="00C10B19">
        <w:rPr>
          <w:rFonts w:ascii="Myriad Pro" w:hAnsi="Myriad Pro" w:cs="Calibri"/>
          <w:sz w:val="24"/>
          <w:szCs w:val="24"/>
        </w:rPr>
        <w:t xml:space="preserve"> ou élargir à d’autres domaines d’activités (type Maison des associations)</w:t>
      </w:r>
      <w:r w:rsidR="0075615B" w:rsidRPr="00C10B19">
        <w:rPr>
          <w:rFonts w:ascii="Myriad Pro" w:hAnsi="Myriad Pro" w:cs="Calibri"/>
          <w:sz w:val="24"/>
          <w:szCs w:val="24"/>
        </w:rPr>
        <w:t xml:space="preserve"> ? </w:t>
      </w:r>
      <w:r w:rsidR="00F17792">
        <w:rPr>
          <w:rFonts w:ascii="Myriad Pro" w:hAnsi="Myriad Pro" w:cs="Calibri"/>
          <w:sz w:val="24"/>
          <w:szCs w:val="24"/>
        </w:rPr>
        <w:t>Quid du positionnement avec la Maison des S</w:t>
      </w:r>
      <w:r w:rsidR="0021315D" w:rsidRPr="00C10B19">
        <w:rPr>
          <w:rFonts w:ascii="Myriad Pro" w:hAnsi="Myriad Pro" w:cs="Calibri"/>
          <w:sz w:val="24"/>
          <w:szCs w:val="24"/>
        </w:rPr>
        <w:t>ociétés</w:t>
      </w:r>
      <w:r w:rsidR="00F17792">
        <w:rPr>
          <w:rFonts w:ascii="Myriad Pro" w:hAnsi="Myriad Pro" w:cs="Calibri"/>
          <w:sz w:val="24"/>
          <w:szCs w:val="24"/>
        </w:rPr>
        <w:t xml:space="preserve"> et d’autres structures d’accompagnement de la vie associative du territoire</w:t>
      </w:r>
      <w:r w:rsidR="0021315D" w:rsidRPr="00C10B19">
        <w:rPr>
          <w:rFonts w:ascii="Myriad Pro" w:hAnsi="Myriad Pro" w:cs="Calibri"/>
          <w:sz w:val="24"/>
          <w:szCs w:val="24"/>
        </w:rPr>
        <w:t> ?</w:t>
      </w:r>
      <w:r w:rsidR="009D639C" w:rsidRPr="00C10B19">
        <w:rPr>
          <w:rFonts w:ascii="Myriad Pro" w:hAnsi="Myriad Pro" w:cs="Calibri"/>
          <w:sz w:val="24"/>
          <w:szCs w:val="24"/>
        </w:rPr>
        <w:t xml:space="preserve"> Quid du positionnement dans les réseaux : art et culture, vie associative, Economie Sociale et Solidaire… ? </w:t>
      </w:r>
      <w:r w:rsidR="0099180F" w:rsidRPr="00C10B19">
        <w:rPr>
          <w:rFonts w:ascii="Myriad Pro" w:hAnsi="Myriad Pro" w:cs="Calibri"/>
          <w:sz w:val="24"/>
          <w:szCs w:val="24"/>
        </w:rPr>
        <w:t>Quel</w:t>
      </w:r>
      <w:r w:rsidR="00C10B19" w:rsidRPr="00C10B19">
        <w:rPr>
          <w:rFonts w:ascii="Myriad Pro" w:hAnsi="Myriad Pro" w:cs="Calibri"/>
          <w:sz w:val="24"/>
          <w:szCs w:val="24"/>
        </w:rPr>
        <w:t>le</w:t>
      </w:r>
      <w:r w:rsidR="0099180F" w:rsidRPr="00C10B19">
        <w:rPr>
          <w:rFonts w:ascii="Myriad Pro" w:hAnsi="Myriad Pro" w:cs="Calibri"/>
          <w:sz w:val="24"/>
          <w:szCs w:val="24"/>
        </w:rPr>
        <w:t>s liaison</w:t>
      </w:r>
      <w:r w:rsidR="009D639C" w:rsidRPr="00C10B19">
        <w:rPr>
          <w:rFonts w:ascii="Myriad Pro" w:hAnsi="Myriad Pro" w:cs="Calibri"/>
          <w:sz w:val="24"/>
          <w:szCs w:val="24"/>
        </w:rPr>
        <w:t xml:space="preserve">s entre cadre partenarial et gouvernance ? Comment redynamiser la gouvernance (cet aspect n’étant pas retenu dans le cahier des charges, nous ne l’approfondirons pas ; néanmoins, l’évolution du cadre </w:t>
      </w:r>
      <w:r w:rsidR="0099180F" w:rsidRPr="00C10B19">
        <w:rPr>
          <w:rFonts w:ascii="Myriad Pro" w:hAnsi="Myriad Pro" w:cs="Calibri"/>
          <w:sz w:val="24"/>
          <w:szCs w:val="24"/>
        </w:rPr>
        <w:t>partenarial</w:t>
      </w:r>
      <w:r w:rsidR="009D639C" w:rsidRPr="00C10B19">
        <w:rPr>
          <w:rFonts w:ascii="Myriad Pro" w:hAnsi="Myriad Pro" w:cs="Calibri"/>
          <w:sz w:val="24"/>
          <w:szCs w:val="24"/>
        </w:rPr>
        <w:t xml:space="preserve"> étant lié au mode de gouvernance, nous</w:t>
      </w:r>
      <w:r w:rsidR="0099180F" w:rsidRPr="00C10B19">
        <w:rPr>
          <w:rFonts w:ascii="Myriad Pro" w:hAnsi="Myriad Pro" w:cs="Calibri"/>
          <w:sz w:val="24"/>
          <w:szCs w:val="24"/>
        </w:rPr>
        <w:t xml:space="preserve"> l’intégrerons </w:t>
      </w:r>
      <w:r w:rsidR="00C10B19" w:rsidRPr="00C10B19">
        <w:rPr>
          <w:rFonts w:ascii="Myriad Pro" w:hAnsi="Myriad Pro" w:cs="Calibri"/>
          <w:sz w:val="24"/>
          <w:szCs w:val="24"/>
        </w:rPr>
        <w:t>à</w:t>
      </w:r>
      <w:r w:rsidR="0099180F" w:rsidRPr="00C10B19">
        <w:rPr>
          <w:rFonts w:ascii="Myriad Pro" w:hAnsi="Myriad Pro" w:cs="Calibri"/>
          <w:sz w:val="24"/>
          <w:szCs w:val="24"/>
        </w:rPr>
        <w:t xml:space="preserve"> la réflexion</w:t>
      </w:r>
      <w:r w:rsidR="009D639C" w:rsidRPr="00C10B19">
        <w:rPr>
          <w:rFonts w:ascii="Myriad Pro" w:hAnsi="Myriad Pro" w:cs="Calibri"/>
          <w:sz w:val="24"/>
          <w:szCs w:val="24"/>
        </w:rPr>
        <w:t xml:space="preserve">) ? </w:t>
      </w:r>
    </w:p>
    <w:p w:rsidR="009220F2" w:rsidRPr="00C10B19" w:rsidRDefault="009220F2" w:rsidP="009220F2">
      <w:pPr>
        <w:pStyle w:val="Paragraphedeliste"/>
        <w:numPr>
          <w:ilvl w:val="0"/>
          <w:numId w:val="33"/>
        </w:numPr>
        <w:jc w:val="both"/>
        <w:rPr>
          <w:rFonts w:ascii="Myriad Pro" w:hAnsi="Myriad Pro" w:cs="Calibri"/>
          <w:sz w:val="24"/>
          <w:szCs w:val="24"/>
        </w:rPr>
      </w:pPr>
      <w:r w:rsidRPr="00C10B19">
        <w:rPr>
          <w:rFonts w:ascii="Myriad Pro" w:hAnsi="Myriad Pro" w:cs="Calibri"/>
          <w:b/>
          <w:sz w:val="24"/>
          <w:szCs w:val="24"/>
        </w:rPr>
        <w:t>Changement de local :</w:t>
      </w:r>
      <w:r w:rsidRPr="00C10B19">
        <w:rPr>
          <w:rFonts w:ascii="Myriad Pro" w:hAnsi="Myriad Pro" w:cs="Calibri"/>
          <w:sz w:val="24"/>
          <w:szCs w:val="24"/>
        </w:rPr>
        <w:t xml:space="preserve"> quels sont les impacts du déménagement ? Quels besoins en investissements (aménagement des locaux, matériels…) ? </w:t>
      </w:r>
      <w:r w:rsidR="00C10B19">
        <w:rPr>
          <w:rFonts w:ascii="Myriad Pro" w:hAnsi="Myriad Pro" w:cs="Calibri"/>
          <w:sz w:val="24"/>
          <w:szCs w:val="24"/>
        </w:rPr>
        <w:t xml:space="preserve">Sur ce point l’expertise de 7 Lieux Conseil sera </w:t>
      </w:r>
      <w:r w:rsidR="00F17792">
        <w:rPr>
          <w:rFonts w:ascii="Myriad Pro" w:hAnsi="Myriad Pro" w:cs="Calibri"/>
          <w:sz w:val="24"/>
          <w:szCs w:val="24"/>
        </w:rPr>
        <w:t>précieuse (gestion des ERP / logistique / élaboration du budget d’investissement : …).</w:t>
      </w:r>
      <w:r w:rsidR="00C10B19">
        <w:rPr>
          <w:rFonts w:ascii="Myriad Pro" w:hAnsi="Myriad Pro" w:cs="Calibri"/>
          <w:sz w:val="24"/>
          <w:szCs w:val="24"/>
        </w:rPr>
        <w:t xml:space="preserve"> </w:t>
      </w:r>
      <w:r w:rsidRPr="00C10B19">
        <w:rPr>
          <w:rFonts w:ascii="Myriad Pro" w:hAnsi="Myriad Pro" w:cs="Calibri"/>
          <w:sz w:val="24"/>
          <w:szCs w:val="24"/>
        </w:rPr>
        <w:t xml:space="preserve">Quelle </w:t>
      </w:r>
      <w:r w:rsidR="0021315D" w:rsidRPr="00C10B19">
        <w:rPr>
          <w:rFonts w:ascii="Myriad Pro" w:hAnsi="Myriad Pro" w:cs="Calibri"/>
          <w:sz w:val="24"/>
          <w:szCs w:val="24"/>
        </w:rPr>
        <w:t>communication</w:t>
      </w:r>
      <w:r w:rsidRPr="00C10B19">
        <w:rPr>
          <w:rFonts w:ascii="Myriad Pro" w:hAnsi="Myriad Pro" w:cs="Calibri"/>
          <w:sz w:val="24"/>
          <w:szCs w:val="24"/>
        </w:rPr>
        <w:t xml:space="preserve"> </w:t>
      </w:r>
      <w:r w:rsidR="0021315D" w:rsidRPr="00C10B19">
        <w:rPr>
          <w:rFonts w:ascii="Myriad Pro" w:hAnsi="Myriad Pro" w:cs="Calibri"/>
          <w:sz w:val="24"/>
          <w:szCs w:val="24"/>
        </w:rPr>
        <w:t>auprès</w:t>
      </w:r>
      <w:r w:rsidRPr="00C10B19">
        <w:rPr>
          <w:rFonts w:ascii="Myriad Pro" w:hAnsi="Myriad Pro" w:cs="Calibri"/>
          <w:sz w:val="24"/>
          <w:szCs w:val="24"/>
        </w:rPr>
        <w:t xml:space="preserve"> des adhérents, des usagers ? </w:t>
      </w:r>
    </w:p>
    <w:p w:rsidR="001D3B9F" w:rsidRPr="00C10B19" w:rsidRDefault="001D3B9F" w:rsidP="001D3B9F">
      <w:pPr>
        <w:pStyle w:val="Paragraphedeliste"/>
        <w:numPr>
          <w:ilvl w:val="0"/>
          <w:numId w:val="33"/>
        </w:numPr>
        <w:jc w:val="both"/>
        <w:rPr>
          <w:rFonts w:ascii="Myriad Pro" w:hAnsi="Myriad Pro" w:cs="Calibri"/>
          <w:sz w:val="24"/>
          <w:szCs w:val="24"/>
        </w:rPr>
      </w:pPr>
      <w:r w:rsidRPr="00C10B19">
        <w:rPr>
          <w:rFonts w:ascii="Myriad Pro" w:hAnsi="Myriad Pro" w:cs="Calibri"/>
          <w:b/>
          <w:sz w:val="24"/>
          <w:szCs w:val="24"/>
        </w:rPr>
        <w:lastRenderedPageBreak/>
        <w:t>Modèle économique :</w:t>
      </w:r>
      <w:r w:rsidRPr="00C10B19">
        <w:rPr>
          <w:rFonts w:ascii="Myriad Pro" w:hAnsi="Myriad Pro" w:cs="Calibri"/>
          <w:sz w:val="24"/>
          <w:szCs w:val="24"/>
        </w:rPr>
        <w:t xml:space="preserve"> Quelles possibilités de diversification ou de développement des activités</w:t>
      </w:r>
      <w:r w:rsidR="007F2ADA" w:rsidRPr="00C10B19">
        <w:rPr>
          <w:rFonts w:ascii="Myriad Pro" w:hAnsi="Myriad Pro" w:cs="Calibri"/>
          <w:sz w:val="24"/>
          <w:szCs w:val="24"/>
        </w:rPr>
        <w:t> </w:t>
      </w:r>
      <w:r w:rsidR="00ED7C47" w:rsidRPr="00C10B19">
        <w:rPr>
          <w:rFonts w:ascii="Myriad Pro" w:hAnsi="Myriad Pro" w:cs="Calibri"/>
          <w:sz w:val="24"/>
          <w:szCs w:val="24"/>
        </w:rPr>
        <w:t>?</w:t>
      </w:r>
      <w:r w:rsidR="009220F2" w:rsidRPr="00C10B19">
        <w:rPr>
          <w:rFonts w:ascii="Myriad Pro" w:hAnsi="Myriad Pro" w:cs="Calibri"/>
          <w:sz w:val="24"/>
          <w:szCs w:val="24"/>
        </w:rPr>
        <w:t xml:space="preserve"> Comment : extension du territoire d’intervention, services nouveaux aux adhérents</w:t>
      </w:r>
      <w:r w:rsidR="0021315D" w:rsidRPr="00C10B19">
        <w:rPr>
          <w:rFonts w:ascii="Myriad Pro" w:hAnsi="Myriad Pro" w:cs="Calibri"/>
          <w:sz w:val="24"/>
          <w:szCs w:val="24"/>
        </w:rPr>
        <w:t xml:space="preserve">, élargissement des thématiques (social, ESS, …) </w:t>
      </w:r>
      <w:r w:rsidR="009220F2" w:rsidRPr="00C10B19">
        <w:rPr>
          <w:rFonts w:ascii="Myriad Pro" w:hAnsi="Myriad Pro" w:cs="Calibri"/>
          <w:sz w:val="24"/>
          <w:szCs w:val="24"/>
        </w:rPr>
        <w:t xml:space="preserve">… ? </w:t>
      </w:r>
      <w:r w:rsidR="00BF3164" w:rsidRPr="00C10B19">
        <w:rPr>
          <w:rFonts w:ascii="Myriad Pro" w:hAnsi="Myriad Pro" w:cs="Calibri"/>
          <w:sz w:val="24"/>
          <w:szCs w:val="24"/>
        </w:rPr>
        <w:t>Q</w:t>
      </w:r>
      <w:r w:rsidR="009220F2" w:rsidRPr="00C10B19">
        <w:rPr>
          <w:rFonts w:ascii="Myriad Pro" w:hAnsi="Myriad Pro" w:cs="Calibri"/>
          <w:sz w:val="24"/>
          <w:szCs w:val="24"/>
        </w:rPr>
        <w:t xml:space="preserve">uelles conséquences sur le plan partenarial, logistique, humain… ? </w:t>
      </w:r>
      <w:r w:rsidR="0099180F" w:rsidRPr="00C10B19">
        <w:rPr>
          <w:rFonts w:ascii="Myriad Pro" w:hAnsi="Myriad Pro" w:cs="Calibri"/>
          <w:sz w:val="24"/>
          <w:szCs w:val="24"/>
        </w:rPr>
        <w:t>Quels financements possibles pour quelles activités ? Comment élargir le cercle des partenaires financiers ? Subventions d’autres collectivités (CUA notamment), financement participatif (</w:t>
      </w:r>
      <w:proofErr w:type="spellStart"/>
      <w:r w:rsidR="0099180F" w:rsidRPr="00C10B19">
        <w:rPr>
          <w:rFonts w:ascii="Myriad Pro" w:hAnsi="Myriad Pro" w:cs="Calibri"/>
          <w:sz w:val="24"/>
          <w:szCs w:val="24"/>
        </w:rPr>
        <w:t>crowdfunding</w:t>
      </w:r>
      <w:proofErr w:type="spellEnd"/>
      <w:r w:rsidR="0099180F" w:rsidRPr="00C10B19">
        <w:rPr>
          <w:rFonts w:ascii="Myriad Pro" w:hAnsi="Myriad Pro" w:cs="Calibri"/>
          <w:sz w:val="24"/>
          <w:szCs w:val="24"/>
        </w:rPr>
        <w:t>), mécénat, sponsoring, prestations (formation, services administratifs…)… ? Il s’agira de faire le tour des différentes ressources possibles</w:t>
      </w:r>
      <w:r w:rsidR="00C10B19" w:rsidRPr="00C10B19">
        <w:rPr>
          <w:rFonts w:ascii="Myriad Pro" w:hAnsi="Myriad Pro" w:cs="Calibri"/>
          <w:sz w:val="24"/>
          <w:szCs w:val="24"/>
        </w:rPr>
        <w:t xml:space="preserve"> (selon activités existantes ou nouvelles)</w:t>
      </w:r>
      <w:r w:rsidR="0099180F" w:rsidRPr="00C10B19">
        <w:rPr>
          <w:rFonts w:ascii="Myriad Pro" w:hAnsi="Myriad Pro" w:cs="Calibri"/>
          <w:sz w:val="24"/>
          <w:szCs w:val="24"/>
        </w:rPr>
        <w:t xml:space="preserve"> et de mes</w:t>
      </w:r>
      <w:r w:rsidR="00C10B19" w:rsidRPr="00C10B19">
        <w:rPr>
          <w:rFonts w:ascii="Myriad Pro" w:hAnsi="Myriad Pro" w:cs="Calibri"/>
          <w:sz w:val="24"/>
          <w:szCs w:val="24"/>
        </w:rPr>
        <w:t>urer leur</w:t>
      </w:r>
      <w:r w:rsidR="0099180F" w:rsidRPr="00C10B19">
        <w:rPr>
          <w:rFonts w:ascii="Myriad Pro" w:hAnsi="Myriad Pro" w:cs="Calibri"/>
          <w:sz w:val="24"/>
          <w:szCs w:val="24"/>
        </w:rPr>
        <w:t xml:space="preserve"> </w:t>
      </w:r>
      <w:r w:rsidR="00C10B19" w:rsidRPr="00C10B19">
        <w:rPr>
          <w:rFonts w:ascii="Myriad Pro" w:hAnsi="Myriad Pro" w:cs="Calibri"/>
          <w:sz w:val="24"/>
          <w:szCs w:val="24"/>
        </w:rPr>
        <w:t>faisabilité</w:t>
      </w:r>
      <w:r w:rsidR="0099180F" w:rsidRPr="00C10B19">
        <w:rPr>
          <w:rFonts w:ascii="Myriad Pro" w:hAnsi="Myriad Pro" w:cs="Calibri"/>
          <w:sz w:val="24"/>
          <w:szCs w:val="24"/>
        </w:rPr>
        <w:t xml:space="preserve"> tant sur le plan technique que sur celui des valeurs.</w:t>
      </w:r>
    </w:p>
    <w:p w:rsidR="00114FA6" w:rsidRPr="00C10B19" w:rsidRDefault="001D3B9F" w:rsidP="004E7C42">
      <w:pPr>
        <w:pStyle w:val="Paragraphedeliste"/>
        <w:numPr>
          <w:ilvl w:val="0"/>
          <w:numId w:val="33"/>
        </w:numPr>
        <w:jc w:val="both"/>
        <w:rPr>
          <w:rFonts w:ascii="Myriad Pro" w:hAnsi="Myriad Pro" w:cs="Calibri"/>
          <w:sz w:val="24"/>
          <w:szCs w:val="24"/>
        </w:rPr>
      </w:pPr>
      <w:r w:rsidRPr="00C10B19">
        <w:rPr>
          <w:rFonts w:ascii="Myriad Pro" w:hAnsi="Myriad Pro" w:cs="Calibri"/>
          <w:b/>
          <w:sz w:val="24"/>
          <w:szCs w:val="24"/>
        </w:rPr>
        <w:t>Réflexion organisationnelle :</w:t>
      </w:r>
      <w:r w:rsidRPr="00C10B19">
        <w:rPr>
          <w:rFonts w:ascii="Myriad Pro" w:hAnsi="Myriad Pro" w:cs="Calibri"/>
          <w:sz w:val="24"/>
          <w:szCs w:val="24"/>
        </w:rPr>
        <w:t xml:space="preserve"> q</w:t>
      </w:r>
      <w:r w:rsidR="003D2D7F" w:rsidRPr="00C10B19">
        <w:rPr>
          <w:rFonts w:ascii="Myriad Pro" w:hAnsi="Myriad Pro" w:cs="Calibri"/>
          <w:sz w:val="24"/>
          <w:szCs w:val="24"/>
        </w:rPr>
        <w:t xml:space="preserve">uelles modalités de mise en œuvre du </w:t>
      </w:r>
      <w:r w:rsidRPr="00C10B19">
        <w:rPr>
          <w:rFonts w:ascii="Myriad Pro" w:hAnsi="Myriad Pro" w:cs="Calibri"/>
          <w:sz w:val="24"/>
          <w:szCs w:val="24"/>
        </w:rPr>
        <w:t xml:space="preserve">projet redéfini ? </w:t>
      </w:r>
      <w:r w:rsidR="007F2ADA" w:rsidRPr="00C10B19">
        <w:rPr>
          <w:rFonts w:ascii="Myriad Pro" w:hAnsi="Myriad Pro" w:cs="Calibri"/>
          <w:sz w:val="24"/>
          <w:szCs w:val="24"/>
        </w:rPr>
        <w:t>Quelle o</w:t>
      </w:r>
      <w:r w:rsidR="003D2D7F" w:rsidRPr="00C10B19">
        <w:rPr>
          <w:rFonts w:ascii="Myriad Pro" w:hAnsi="Myriad Pro" w:cs="Calibri"/>
          <w:sz w:val="24"/>
          <w:szCs w:val="24"/>
        </w:rPr>
        <w:t>rganisation des ressources humaines</w:t>
      </w:r>
      <w:r w:rsidR="0099180F" w:rsidRPr="00C10B19">
        <w:rPr>
          <w:rFonts w:ascii="Myriad Pro" w:hAnsi="Myriad Pro" w:cs="Calibri"/>
          <w:sz w:val="24"/>
          <w:szCs w:val="24"/>
        </w:rPr>
        <w:t> ? I</w:t>
      </w:r>
      <w:r w:rsidR="007F2ADA" w:rsidRPr="00C10B19">
        <w:rPr>
          <w:rFonts w:ascii="Myriad Pro" w:hAnsi="Myriad Pro" w:cs="Calibri"/>
          <w:sz w:val="24"/>
          <w:szCs w:val="24"/>
        </w:rPr>
        <w:t xml:space="preserve">l s’agira notamment d’anticiper </w:t>
      </w:r>
      <w:r w:rsidR="009220F2" w:rsidRPr="00C10B19">
        <w:rPr>
          <w:rFonts w:ascii="Myriad Pro" w:hAnsi="Myriad Pro" w:cs="Calibri"/>
          <w:sz w:val="24"/>
          <w:szCs w:val="24"/>
        </w:rPr>
        <w:t>le</w:t>
      </w:r>
      <w:r w:rsidR="007F2ADA" w:rsidRPr="00C10B19">
        <w:rPr>
          <w:rFonts w:ascii="Myriad Pro" w:hAnsi="Myriad Pro" w:cs="Calibri"/>
          <w:sz w:val="24"/>
          <w:szCs w:val="24"/>
        </w:rPr>
        <w:t xml:space="preserve"> départ en retrai</w:t>
      </w:r>
      <w:r w:rsidR="009220F2" w:rsidRPr="00C10B19">
        <w:rPr>
          <w:rFonts w:ascii="Myriad Pro" w:hAnsi="Myriad Pro" w:cs="Calibri"/>
          <w:sz w:val="24"/>
          <w:szCs w:val="24"/>
        </w:rPr>
        <w:t>te du Directeur à l’horizon 2017/2018</w:t>
      </w:r>
      <w:r w:rsidR="0099180F" w:rsidRPr="00C10B19">
        <w:rPr>
          <w:rFonts w:ascii="Myriad Pro" w:hAnsi="Myriad Pro" w:cs="Calibri"/>
          <w:sz w:val="24"/>
          <w:szCs w:val="24"/>
        </w:rPr>
        <w:t xml:space="preserve"> et le départ du Président.</w:t>
      </w:r>
      <w:r w:rsidR="007F2ADA" w:rsidRPr="00C10B19">
        <w:rPr>
          <w:rFonts w:ascii="Myriad Pro" w:hAnsi="Myriad Pro" w:cs="Calibri"/>
          <w:sz w:val="24"/>
          <w:szCs w:val="24"/>
        </w:rPr>
        <w:t xml:space="preserve"> </w:t>
      </w:r>
      <w:r w:rsidR="009D639C" w:rsidRPr="00C10B19">
        <w:rPr>
          <w:rFonts w:ascii="Myriad Pro" w:hAnsi="Myriad Pro" w:cs="Calibri"/>
          <w:sz w:val="24"/>
          <w:szCs w:val="24"/>
        </w:rPr>
        <w:t>Cet aspect étant traité en interne actuellement, nous intégrerons les éléments produits à la réflexion stratégique.</w:t>
      </w:r>
    </w:p>
    <w:p w:rsidR="00114FA6" w:rsidRPr="00114FA6" w:rsidRDefault="001D603C" w:rsidP="004E7C42">
      <w:pPr>
        <w:jc w:val="both"/>
        <w:rPr>
          <w:rFonts w:ascii="Myriad Pro" w:hAnsi="Myriad Pro" w:cs="Calibri"/>
          <w:sz w:val="24"/>
          <w:szCs w:val="24"/>
        </w:rPr>
      </w:pPr>
      <w:r w:rsidRPr="00A21C23">
        <w:rPr>
          <w:rFonts w:ascii="Myriad Pro" w:hAnsi="Myriad Pro" w:cs="Calibri"/>
          <w:b/>
          <w:i/>
          <w:sz w:val="24"/>
          <w:szCs w:val="24"/>
        </w:rPr>
        <w:t>In fine</w:t>
      </w:r>
      <w:r w:rsidRPr="00A21C23">
        <w:rPr>
          <w:rFonts w:ascii="Myriad Pro" w:hAnsi="Myriad Pro" w:cs="Calibri"/>
          <w:b/>
          <w:sz w:val="24"/>
          <w:szCs w:val="24"/>
        </w:rPr>
        <w:t xml:space="preserve">, il s’agit bien de repenser le </w:t>
      </w:r>
      <w:r w:rsidR="00D526A8" w:rsidRPr="00A21C23">
        <w:rPr>
          <w:rFonts w:ascii="Myriad Pro" w:hAnsi="Myriad Pro" w:cs="Calibri"/>
          <w:b/>
          <w:sz w:val="24"/>
          <w:szCs w:val="24"/>
        </w:rPr>
        <w:t xml:space="preserve">projet </w:t>
      </w:r>
      <w:r w:rsidR="00A83537" w:rsidRPr="00A21C23">
        <w:rPr>
          <w:rFonts w:ascii="Myriad Pro" w:hAnsi="Myriad Pro" w:cs="Calibri"/>
          <w:b/>
          <w:sz w:val="24"/>
          <w:szCs w:val="24"/>
        </w:rPr>
        <w:t xml:space="preserve">porté par </w:t>
      </w:r>
      <w:r w:rsidR="00BF3164" w:rsidRPr="00A21C23">
        <w:rPr>
          <w:rFonts w:ascii="Myriad Pro" w:hAnsi="Myriad Pro" w:cs="Calibri"/>
          <w:b/>
          <w:sz w:val="24"/>
          <w:szCs w:val="24"/>
        </w:rPr>
        <w:t>l’Office Culturel d’Arras</w:t>
      </w:r>
      <w:r w:rsidR="00D526A8" w:rsidRPr="00A21C23">
        <w:rPr>
          <w:rFonts w:ascii="Myriad Pro" w:hAnsi="Myriad Pro" w:cs="Calibri"/>
          <w:b/>
          <w:sz w:val="24"/>
          <w:szCs w:val="24"/>
        </w:rPr>
        <w:t xml:space="preserve"> pour garantir sa</w:t>
      </w:r>
      <w:r w:rsidR="004D3089" w:rsidRPr="00A21C23">
        <w:rPr>
          <w:rFonts w:ascii="Myriad Pro" w:hAnsi="Myriad Pro" w:cs="Calibri"/>
          <w:b/>
          <w:sz w:val="24"/>
          <w:szCs w:val="24"/>
        </w:rPr>
        <w:t xml:space="preserve"> viabilité</w:t>
      </w:r>
      <w:r w:rsidR="004D3089" w:rsidRPr="00BF3164">
        <w:rPr>
          <w:rFonts w:ascii="Myriad Pro" w:hAnsi="Myriad Pro" w:cs="Calibri"/>
          <w:sz w:val="24"/>
          <w:szCs w:val="24"/>
        </w:rPr>
        <w:t xml:space="preserve"> </w:t>
      </w:r>
      <w:r w:rsidR="00D526A8" w:rsidRPr="00BF3164">
        <w:rPr>
          <w:rFonts w:ascii="Myriad Pro" w:hAnsi="Myriad Pro" w:cs="Calibri"/>
          <w:sz w:val="24"/>
          <w:szCs w:val="24"/>
        </w:rPr>
        <w:t>à moyen et long termes</w:t>
      </w:r>
      <w:r w:rsidRPr="00BF3164">
        <w:rPr>
          <w:rFonts w:ascii="Myriad Pro" w:hAnsi="Myriad Pro" w:cs="Calibri"/>
          <w:sz w:val="24"/>
          <w:szCs w:val="24"/>
        </w:rPr>
        <w:t xml:space="preserve">. </w:t>
      </w:r>
      <w:r w:rsidR="004E7C42" w:rsidRPr="00114FA6">
        <w:rPr>
          <w:rFonts w:ascii="Myriad Pro" w:hAnsi="Myriad Pro" w:cs="Calibri"/>
          <w:sz w:val="24"/>
          <w:szCs w:val="24"/>
        </w:rPr>
        <w:t xml:space="preserve">Pour ce faire, il s’agit de définir une stratégie </w:t>
      </w:r>
      <w:r w:rsidR="000A12FA" w:rsidRPr="00114FA6">
        <w:rPr>
          <w:rFonts w:ascii="Myriad Pro" w:hAnsi="Myriad Pro" w:cs="Calibri"/>
          <w:sz w:val="24"/>
          <w:szCs w:val="24"/>
        </w:rPr>
        <w:t xml:space="preserve">d’évolution </w:t>
      </w:r>
      <w:r w:rsidR="0021315D" w:rsidRPr="00114FA6">
        <w:rPr>
          <w:rFonts w:ascii="Myriad Pro" w:hAnsi="Myriad Pro" w:cs="Calibri"/>
          <w:sz w:val="24"/>
          <w:szCs w:val="24"/>
        </w:rPr>
        <w:t>et un plan d’action idoine.</w:t>
      </w:r>
    </w:p>
    <w:p w:rsidR="004E7C42" w:rsidRPr="00BF3164" w:rsidRDefault="004E7C42" w:rsidP="004E7C42">
      <w:pPr>
        <w:jc w:val="both"/>
        <w:rPr>
          <w:rFonts w:ascii="Myriad Pro" w:hAnsi="Myriad Pro"/>
          <w:bCs/>
          <w:sz w:val="24"/>
          <w:szCs w:val="24"/>
        </w:rPr>
      </w:pPr>
      <w:r w:rsidRPr="00BF3164">
        <w:rPr>
          <w:rFonts w:ascii="Myriad Pro" w:hAnsi="Myriad Pro"/>
          <w:b/>
          <w:bCs/>
          <w:sz w:val="24"/>
          <w:szCs w:val="24"/>
        </w:rPr>
        <w:t>L’accompagnement proposé visera donc à</w:t>
      </w:r>
      <w:r w:rsidR="00901273" w:rsidRPr="00BF3164">
        <w:rPr>
          <w:rFonts w:ascii="Myriad Pro" w:hAnsi="Myriad Pro"/>
          <w:b/>
          <w:bCs/>
          <w:sz w:val="24"/>
          <w:szCs w:val="24"/>
        </w:rPr>
        <w:t xml:space="preserve"> </w:t>
      </w:r>
      <w:r w:rsidR="0005701F" w:rsidRPr="00BF3164">
        <w:rPr>
          <w:rFonts w:ascii="Myriad Pro" w:hAnsi="Myriad Pro"/>
          <w:b/>
          <w:bCs/>
          <w:sz w:val="24"/>
          <w:szCs w:val="24"/>
        </w:rPr>
        <w:t xml:space="preserve">définir une stratégie </w:t>
      </w:r>
      <w:r w:rsidR="00BF3164" w:rsidRPr="00BF3164">
        <w:rPr>
          <w:rFonts w:ascii="Myriad Pro" w:hAnsi="Myriad Pro"/>
          <w:b/>
          <w:bCs/>
          <w:sz w:val="24"/>
          <w:szCs w:val="24"/>
        </w:rPr>
        <w:t>d’évolution</w:t>
      </w:r>
      <w:r w:rsidR="0005701F" w:rsidRPr="00BF3164">
        <w:rPr>
          <w:rFonts w:ascii="Myriad Pro" w:hAnsi="Myriad Pro"/>
          <w:b/>
          <w:bCs/>
          <w:sz w:val="24"/>
          <w:szCs w:val="24"/>
        </w:rPr>
        <w:t xml:space="preserve"> du projet</w:t>
      </w:r>
      <w:r w:rsidR="009D639C">
        <w:rPr>
          <w:rFonts w:ascii="Myriad Pro" w:hAnsi="Myriad Pro"/>
          <w:b/>
          <w:bCs/>
          <w:sz w:val="24"/>
          <w:szCs w:val="24"/>
        </w:rPr>
        <w:t xml:space="preserve"> </w:t>
      </w:r>
      <w:r w:rsidR="009D639C" w:rsidRPr="00BF3164">
        <w:rPr>
          <w:rFonts w:ascii="Myriad Pro" w:hAnsi="Myriad Pro"/>
          <w:b/>
          <w:bCs/>
          <w:sz w:val="24"/>
          <w:szCs w:val="24"/>
        </w:rPr>
        <w:t xml:space="preserve">(dont </w:t>
      </w:r>
      <w:r w:rsidR="009D639C">
        <w:rPr>
          <w:rFonts w:ascii="Myriad Pro" w:hAnsi="Myriad Pro"/>
          <w:b/>
          <w:bCs/>
          <w:sz w:val="24"/>
          <w:szCs w:val="24"/>
        </w:rPr>
        <w:t>un focus sur le modèle économique</w:t>
      </w:r>
      <w:r w:rsidR="009D639C" w:rsidRPr="00BF3164">
        <w:rPr>
          <w:rFonts w:ascii="Myriad Pro" w:hAnsi="Myriad Pro"/>
          <w:b/>
          <w:bCs/>
          <w:sz w:val="24"/>
          <w:szCs w:val="24"/>
        </w:rPr>
        <w:t>)</w:t>
      </w:r>
      <w:r w:rsidR="00901273" w:rsidRPr="00BF3164">
        <w:rPr>
          <w:rFonts w:ascii="Myriad Pro" w:hAnsi="Myriad Pro"/>
          <w:b/>
          <w:bCs/>
          <w:sz w:val="24"/>
          <w:szCs w:val="24"/>
        </w:rPr>
        <w:t>, à en définir le cadre opérationnel et la temporalité (plan d’action)</w:t>
      </w:r>
      <w:r w:rsidR="00901273" w:rsidRPr="00BF3164">
        <w:rPr>
          <w:rFonts w:ascii="Myriad Pro" w:hAnsi="Myriad Pro"/>
          <w:bCs/>
          <w:sz w:val="24"/>
          <w:szCs w:val="24"/>
        </w:rPr>
        <w:t>.</w:t>
      </w:r>
    </w:p>
    <w:p w:rsidR="004E7C42" w:rsidRPr="00BF3164" w:rsidRDefault="004E7C42" w:rsidP="004E7C42">
      <w:pPr>
        <w:jc w:val="both"/>
        <w:rPr>
          <w:rFonts w:ascii="Myriad Pro" w:hAnsi="Myriad Pro"/>
          <w:bCs/>
          <w:sz w:val="24"/>
          <w:szCs w:val="24"/>
        </w:rPr>
      </w:pPr>
      <w:r w:rsidRPr="00BF3164">
        <w:rPr>
          <w:rFonts w:ascii="Myriad Pro" w:hAnsi="Myriad Pro"/>
          <w:bCs/>
          <w:sz w:val="24"/>
          <w:szCs w:val="24"/>
        </w:rPr>
        <w:t xml:space="preserve">Pour ce faire, nous produirons </w:t>
      </w:r>
      <w:r w:rsidR="00901273" w:rsidRPr="00BF3164">
        <w:rPr>
          <w:rFonts w:ascii="Myriad Pro" w:hAnsi="Myriad Pro"/>
          <w:bCs/>
          <w:sz w:val="24"/>
          <w:szCs w:val="24"/>
        </w:rPr>
        <w:t xml:space="preserve">une analyse </w:t>
      </w:r>
      <w:r w:rsidR="000A12FA" w:rsidRPr="00BF3164">
        <w:rPr>
          <w:rFonts w:ascii="Myriad Pro" w:hAnsi="Myriad Pro"/>
          <w:bCs/>
          <w:sz w:val="24"/>
          <w:szCs w:val="24"/>
        </w:rPr>
        <w:t xml:space="preserve">approfondie </w:t>
      </w:r>
      <w:r w:rsidR="00901273" w:rsidRPr="00BF3164">
        <w:rPr>
          <w:rFonts w:ascii="Myriad Pro" w:hAnsi="Myriad Pro"/>
          <w:bCs/>
          <w:sz w:val="24"/>
          <w:szCs w:val="24"/>
        </w:rPr>
        <w:t xml:space="preserve">des </w:t>
      </w:r>
      <w:r w:rsidR="00D526A8" w:rsidRPr="00BF3164">
        <w:rPr>
          <w:rFonts w:ascii="Myriad Pro" w:hAnsi="Myriad Pro"/>
          <w:bCs/>
          <w:sz w:val="24"/>
          <w:szCs w:val="24"/>
        </w:rPr>
        <w:t>activité</w:t>
      </w:r>
      <w:r w:rsidR="00901273" w:rsidRPr="00BF3164">
        <w:rPr>
          <w:rFonts w:ascii="Myriad Pro" w:hAnsi="Myriad Pro"/>
          <w:bCs/>
          <w:sz w:val="24"/>
          <w:szCs w:val="24"/>
        </w:rPr>
        <w:t xml:space="preserve">s de l’association, des modalités de </w:t>
      </w:r>
      <w:r w:rsidR="00317C49" w:rsidRPr="00BF3164">
        <w:rPr>
          <w:rFonts w:ascii="Myriad Pro" w:hAnsi="Myriad Pro"/>
          <w:bCs/>
          <w:sz w:val="24"/>
          <w:szCs w:val="24"/>
        </w:rPr>
        <w:t>leur mise en œuvre</w:t>
      </w:r>
      <w:r w:rsidR="00901273" w:rsidRPr="00BF3164">
        <w:rPr>
          <w:rFonts w:ascii="Myriad Pro" w:hAnsi="Myriad Pro"/>
          <w:bCs/>
          <w:sz w:val="24"/>
          <w:szCs w:val="24"/>
        </w:rPr>
        <w:t xml:space="preserve">, </w:t>
      </w:r>
      <w:r w:rsidRPr="00BF3164">
        <w:rPr>
          <w:rFonts w:ascii="Myriad Pro" w:hAnsi="Myriad Pro"/>
          <w:bCs/>
          <w:sz w:val="24"/>
          <w:szCs w:val="24"/>
        </w:rPr>
        <w:t>pour envisager sereinement les possibles évolutions de ce</w:t>
      </w:r>
      <w:r w:rsidR="00317C49" w:rsidRPr="00BF3164">
        <w:rPr>
          <w:rFonts w:ascii="Myriad Pro" w:hAnsi="Myriad Pro"/>
          <w:bCs/>
          <w:sz w:val="24"/>
          <w:szCs w:val="24"/>
        </w:rPr>
        <w:t>s dernières</w:t>
      </w:r>
      <w:r w:rsidRPr="00BF3164">
        <w:rPr>
          <w:rFonts w:ascii="Myriad Pro" w:hAnsi="Myriad Pro"/>
          <w:bCs/>
          <w:sz w:val="24"/>
          <w:szCs w:val="24"/>
        </w:rPr>
        <w:t xml:space="preserve"> ; cela suppose d’établir plusieurs scénarios de </w:t>
      </w:r>
      <w:r w:rsidR="00BF3164" w:rsidRPr="00BF3164">
        <w:rPr>
          <w:rFonts w:ascii="Myriad Pro" w:hAnsi="Myriad Pro"/>
          <w:bCs/>
          <w:sz w:val="24"/>
          <w:szCs w:val="24"/>
        </w:rPr>
        <w:t>repositionn</w:t>
      </w:r>
      <w:r w:rsidRPr="00BF3164">
        <w:rPr>
          <w:rFonts w:ascii="Myriad Pro" w:hAnsi="Myriad Pro"/>
          <w:bCs/>
          <w:sz w:val="24"/>
          <w:szCs w:val="24"/>
        </w:rPr>
        <w:t>ement</w:t>
      </w:r>
      <w:r w:rsidR="00317C49" w:rsidRPr="00BF3164">
        <w:rPr>
          <w:rFonts w:ascii="Myriad Pro" w:hAnsi="Myriad Pro"/>
          <w:bCs/>
          <w:sz w:val="24"/>
          <w:szCs w:val="24"/>
        </w:rPr>
        <w:t xml:space="preserve"> du projet</w:t>
      </w:r>
      <w:r w:rsidRPr="00BF3164">
        <w:rPr>
          <w:rFonts w:ascii="Myriad Pro" w:hAnsi="Myriad Pro"/>
          <w:bCs/>
          <w:sz w:val="24"/>
          <w:szCs w:val="24"/>
        </w:rPr>
        <w:t xml:space="preserve">, de les confronter, </w:t>
      </w:r>
      <w:r w:rsidR="00B615F6" w:rsidRPr="00BF3164">
        <w:rPr>
          <w:rFonts w:ascii="Myriad Pro" w:hAnsi="Myriad Pro"/>
          <w:bCs/>
          <w:sz w:val="24"/>
          <w:szCs w:val="24"/>
        </w:rPr>
        <w:t>notamment</w:t>
      </w:r>
      <w:r w:rsidR="001D603C" w:rsidRPr="00BF3164">
        <w:rPr>
          <w:rFonts w:ascii="Myriad Pro" w:hAnsi="Myriad Pro"/>
          <w:bCs/>
          <w:sz w:val="24"/>
          <w:szCs w:val="24"/>
        </w:rPr>
        <w:t xml:space="preserve"> aux </w:t>
      </w:r>
      <w:r w:rsidR="00B615F6" w:rsidRPr="00BF3164">
        <w:rPr>
          <w:rFonts w:ascii="Myriad Pro" w:hAnsi="Myriad Pro"/>
          <w:bCs/>
          <w:sz w:val="24"/>
          <w:szCs w:val="24"/>
        </w:rPr>
        <w:t xml:space="preserve">enjeux </w:t>
      </w:r>
      <w:r w:rsidR="00BF3164" w:rsidRPr="00BF3164">
        <w:rPr>
          <w:rFonts w:ascii="Myriad Pro" w:hAnsi="Myriad Pro"/>
          <w:bCs/>
          <w:sz w:val="24"/>
          <w:szCs w:val="24"/>
        </w:rPr>
        <w:t>du principal partenaire, la commune d’Arras</w:t>
      </w:r>
      <w:r w:rsidR="00B615F6" w:rsidRPr="00BF3164">
        <w:rPr>
          <w:rFonts w:ascii="Myriad Pro" w:hAnsi="Myriad Pro"/>
          <w:bCs/>
          <w:sz w:val="24"/>
          <w:szCs w:val="24"/>
        </w:rPr>
        <w:t xml:space="preserve">, </w:t>
      </w:r>
      <w:r w:rsidRPr="00BF3164">
        <w:rPr>
          <w:rFonts w:ascii="Myriad Pro" w:hAnsi="Myriad Pro"/>
          <w:bCs/>
          <w:sz w:val="24"/>
          <w:szCs w:val="24"/>
        </w:rPr>
        <w:t xml:space="preserve">avant de retenir le plus pertinent et cohérent au regard des objectifs de la structure et de la réalité </w:t>
      </w:r>
      <w:r w:rsidR="00317C49" w:rsidRPr="00BF3164">
        <w:rPr>
          <w:rFonts w:ascii="Myriad Pro" w:hAnsi="Myriad Pro"/>
          <w:bCs/>
          <w:sz w:val="24"/>
          <w:szCs w:val="24"/>
        </w:rPr>
        <w:t>du territoire et du secteur d’activité.</w:t>
      </w:r>
    </w:p>
    <w:p w:rsidR="004E7C42" w:rsidRPr="00BF3164" w:rsidRDefault="004E7C42" w:rsidP="004E7C42">
      <w:pPr>
        <w:jc w:val="both"/>
        <w:rPr>
          <w:rFonts w:ascii="Myriad Pro" w:hAnsi="Myriad Pro"/>
          <w:b/>
          <w:bCs/>
          <w:sz w:val="24"/>
          <w:szCs w:val="24"/>
        </w:rPr>
      </w:pPr>
      <w:r w:rsidRPr="00BF3164">
        <w:rPr>
          <w:rFonts w:ascii="Myriad Pro" w:hAnsi="Myriad Pro"/>
          <w:bCs/>
          <w:sz w:val="24"/>
          <w:szCs w:val="24"/>
        </w:rPr>
        <w:t xml:space="preserve">Pour ce faire, </w:t>
      </w:r>
      <w:r w:rsidRPr="00BF3164">
        <w:rPr>
          <w:rFonts w:ascii="Myriad Pro" w:hAnsi="Myriad Pro"/>
          <w:b/>
          <w:bCs/>
          <w:sz w:val="24"/>
          <w:szCs w:val="24"/>
        </w:rPr>
        <w:t xml:space="preserve">nous proposons une démarche alliant apports techniques </w:t>
      </w:r>
      <w:r w:rsidRPr="00BF3164">
        <w:rPr>
          <w:rFonts w:ascii="Myriad Pro" w:hAnsi="Myriad Pro"/>
          <w:bCs/>
          <w:sz w:val="24"/>
          <w:szCs w:val="24"/>
        </w:rPr>
        <w:t>(</w:t>
      </w:r>
      <w:r w:rsidR="00901273" w:rsidRPr="00BF3164">
        <w:rPr>
          <w:rFonts w:ascii="Myriad Pro" w:hAnsi="Myriad Pro"/>
          <w:bCs/>
          <w:sz w:val="24"/>
          <w:szCs w:val="24"/>
        </w:rPr>
        <w:t xml:space="preserve">expertise </w:t>
      </w:r>
      <w:r w:rsidR="007E56C8" w:rsidRPr="00BF3164">
        <w:rPr>
          <w:rFonts w:ascii="Myriad Pro" w:hAnsi="Myriad Pro"/>
          <w:bCs/>
          <w:sz w:val="24"/>
          <w:szCs w:val="24"/>
        </w:rPr>
        <w:t>du secteur culturel et artistique</w:t>
      </w:r>
      <w:r w:rsidR="003B2910">
        <w:rPr>
          <w:rFonts w:ascii="Myriad Pro" w:hAnsi="Myriad Pro"/>
          <w:bCs/>
          <w:sz w:val="24"/>
          <w:szCs w:val="24"/>
        </w:rPr>
        <w:t xml:space="preserve">, de la gestion de sites culturels ; </w:t>
      </w:r>
      <w:r w:rsidR="005F21C1" w:rsidRPr="00BF3164">
        <w:rPr>
          <w:rFonts w:ascii="Myriad Pro" w:hAnsi="Myriad Pro"/>
          <w:bCs/>
          <w:sz w:val="24"/>
          <w:szCs w:val="24"/>
        </w:rPr>
        <w:t>benchmark de</w:t>
      </w:r>
      <w:r w:rsidR="004023DD" w:rsidRPr="00BF3164">
        <w:rPr>
          <w:rFonts w:ascii="Myriad Pro" w:hAnsi="Myriad Pro"/>
          <w:bCs/>
          <w:sz w:val="24"/>
          <w:szCs w:val="24"/>
        </w:rPr>
        <w:t>s</w:t>
      </w:r>
      <w:r w:rsidR="005F21C1" w:rsidRPr="00BF3164">
        <w:rPr>
          <w:rFonts w:ascii="Myriad Pro" w:hAnsi="Myriad Pro"/>
          <w:bCs/>
          <w:sz w:val="24"/>
          <w:szCs w:val="24"/>
        </w:rPr>
        <w:t xml:space="preserve"> structures comparables…</w:t>
      </w:r>
      <w:r w:rsidRPr="00BF3164">
        <w:rPr>
          <w:rFonts w:ascii="Myriad Pro" w:hAnsi="Myriad Pro"/>
          <w:bCs/>
          <w:sz w:val="24"/>
          <w:szCs w:val="24"/>
        </w:rPr>
        <w:t>)</w:t>
      </w:r>
      <w:r w:rsidRPr="00BF3164">
        <w:rPr>
          <w:rFonts w:ascii="Myriad Pro" w:hAnsi="Myriad Pro"/>
          <w:b/>
          <w:bCs/>
          <w:sz w:val="24"/>
          <w:szCs w:val="24"/>
        </w:rPr>
        <w:t xml:space="preserve"> et réflexion stratégique </w:t>
      </w:r>
      <w:r w:rsidRPr="00BF3164">
        <w:rPr>
          <w:rFonts w:ascii="Myriad Pro" w:hAnsi="Myriad Pro"/>
          <w:bCs/>
          <w:sz w:val="24"/>
          <w:szCs w:val="24"/>
        </w:rPr>
        <w:t xml:space="preserve">pour laquelle nous animerons </w:t>
      </w:r>
      <w:r w:rsidR="004E7747" w:rsidRPr="00BF3164">
        <w:rPr>
          <w:rFonts w:ascii="Myriad Pro" w:hAnsi="Myriad Pro"/>
          <w:bCs/>
          <w:sz w:val="24"/>
          <w:szCs w:val="24"/>
        </w:rPr>
        <w:t>un espace</w:t>
      </w:r>
      <w:r w:rsidRPr="00BF3164">
        <w:rPr>
          <w:rFonts w:ascii="Myriad Pro" w:hAnsi="Myriad Pro"/>
          <w:bCs/>
          <w:sz w:val="24"/>
          <w:szCs w:val="24"/>
        </w:rPr>
        <w:t xml:space="preserve"> de réflexion, de concertation (</w:t>
      </w:r>
      <w:r w:rsidR="004023DD" w:rsidRPr="00BF3164">
        <w:rPr>
          <w:rFonts w:ascii="Myriad Pro" w:hAnsi="Myriad Pro"/>
          <w:bCs/>
          <w:sz w:val="24"/>
          <w:szCs w:val="24"/>
        </w:rPr>
        <w:t>intégrant les partenaires</w:t>
      </w:r>
      <w:r w:rsidRPr="00BF3164">
        <w:rPr>
          <w:rFonts w:ascii="Myriad Pro" w:hAnsi="Myriad Pro"/>
          <w:bCs/>
          <w:sz w:val="24"/>
          <w:szCs w:val="24"/>
        </w:rPr>
        <w:t xml:space="preserve">) et de </w:t>
      </w:r>
      <w:proofErr w:type="spellStart"/>
      <w:r w:rsidRPr="00BF3164">
        <w:rPr>
          <w:rFonts w:ascii="Myriad Pro" w:hAnsi="Myriad Pro"/>
          <w:bCs/>
          <w:sz w:val="24"/>
          <w:szCs w:val="24"/>
        </w:rPr>
        <w:t>co</w:t>
      </w:r>
      <w:proofErr w:type="spellEnd"/>
      <w:r w:rsidRPr="00BF3164">
        <w:rPr>
          <w:rFonts w:ascii="Myriad Pro" w:hAnsi="Myriad Pro"/>
          <w:bCs/>
          <w:sz w:val="24"/>
          <w:szCs w:val="24"/>
        </w:rPr>
        <w:t xml:space="preserve">-construction </w:t>
      </w:r>
      <w:r w:rsidR="00901273" w:rsidRPr="00BF3164">
        <w:rPr>
          <w:rFonts w:ascii="Myriad Pro" w:hAnsi="Myriad Pro"/>
          <w:bCs/>
          <w:sz w:val="24"/>
          <w:szCs w:val="24"/>
        </w:rPr>
        <w:t xml:space="preserve">d’une évolution </w:t>
      </w:r>
      <w:r w:rsidR="00D526A8" w:rsidRPr="00BF3164">
        <w:rPr>
          <w:rFonts w:ascii="Myriad Pro" w:hAnsi="Myriad Pro"/>
          <w:bCs/>
          <w:sz w:val="24"/>
          <w:szCs w:val="24"/>
        </w:rPr>
        <w:t xml:space="preserve">du projet </w:t>
      </w:r>
      <w:r w:rsidR="00901273" w:rsidRPr="00BF3164">
        <w:rPr>
          <w:rFonts w:ascii="Myriad Pro" w:hAnsi="Myriad Pro"/>
          <w:bCs/>
          <w:sz w:val="24"/>
          <w:szCs w:val="24"/>
        </w:rPr>
        <w:t>en phase avec les enjeux identifiés</w:t>
      </w:r>
      <w:r w:rsidRPr="00BF3164">
        <w:rPr>
          <w:rFonts w:ascii="Myriad Pro" w:hAnsi="Myriad Pro"/>
          <w:bCs/>
          <w:sz w:val="24"/>
          <w:szCs w:val="24"/>
        </w:rPr>
        <w:t>.</w:t>
      </w:r>
    </w:p>
    <w:p w:rsidR="004E7C42" w:rsidRPr="00BF3164" w:rsidRDefault="004E7C42" w:rsidP="004E7C42">
      <w:pPr>
        <w:pStyle w:val="Default"/>
        <w:jc w:val="both"/>
        <w:rPr>
          <w:rFonts w:ascii="Myriad Pro" w:hAnsi="Myriad Pro"/>
          <w:color w:val="auto"/>
        </w:rPr>
      </w:pPr>
    </w:p>
    <w:p w:rsidR="004E7C42" w:rsidRPr="00B615F6" w:rsidRDefault="004E7C42" w:rsidP="004E7C42">
      <w:pPr>
        <w:contextualSpacing/>
        <w:jc w:val="both"/>
        <w:rPr>
          <w:rFonts w:ascii="Myriad Pro" w:hAnsi="Myriad Pro" w:cs="Arial"/>
          <w:sz w:val="24"/>
          <w:szCs w:val="24"/>
        </w:rPr>
      </w:pPr>
    </w:p>
    <w:p w:rsidR="004E7C42" w:rsidRPr="00B615F6" w:rsidRDefault="004E7C42" w:rsidP="004E7C42">
      <w:pPr>
        <w:jc w:val="both"/>
        <w:rPr>
          <w:rFonts w:ascii="Myriad Pro" w:hAnsi="Myriad Pro" w:cs="Arial"/>
          <w:sz w:val="24"/>
          <w:szCs w:val="24"/>
        </w:rPr>
      </w:pPr>
    </w:p>
    <w:p w:rsidR="004E7C42" w:rsidRPr="008F7AEE" w:rsidRDefault="004E7C42" w:rsidP="008736D4">
      <w:pPr>
        <w:rPr>
          <w:rFonts w:asciiTheme="majorHAnsi" w:hAnsiTheme="majorHAnsi"/>
          <w:b/>
          <w:color w:val="FFFFFF" w:themeColor="background1"/>
          <w:sz w:val="56"/>
          <w:szCs w:val="56"/>
        </w:rPr>
      </w:pPr>
      <w:r w:rsidRPr="00EF0A37">
        <w:rPr>
          <w:rFonts w:ascii="Century Gothic" w:hAnsi="Century Gothic" w:cs="Arial"/>
          <w:bCs/>
          <w:color w:val="FF6600"/>
          <w:sz w:val="52"/>
          <w:szCs w:val="52"/>
        </w:rPr>
        <w:br w:type="page"/>
      </w:r>
      <w:r w:rsidR="008F7AEE" w:rsidRPr="008F7AEE">
        <w:rPr>
          <w:rFonts w:ascii="Myriad Pro" w:hAnsi="Myriad Pro" w:cs="Calibri"/>
          <w:noProof/>
          <w:color w:val="FFFFFF" w:themeColor="background1"/>
          <w:sz w:val="24"/>
          <w:szCs w:val="24"/>
        </w:rPr>
        <w:lastRenderedPageBreak/>
        <w:drawing>
          <wp:anchor distT="0" distB="0" distL="114300" distR="114300" simplePos="0" relativeHeight="251666432" behindDoc="1" locked="0" layoutInCell="1" allowOverlap="1" wp14:anchorId="26039B0A" wp14:editId="735FA53F">
            <wp:simplePos x="0" y="0"/>
            <wp:positionH relativeFrom="column">
              <wp:posOffset>-114300</wp:posOffset>
            </wp:positionH>
            <wp:positionV relativeFrom="paragraph">
              <wp:posOffset>-172085</wp:posOffset>
            </wp:positionV>
            <wp:extent cx="5781675" cy="770890"/>
            <wp:effectExtent l="0" t="0" r="9525" b="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arre titre rouge plus foncé.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81675" cy="770890"/>
                    </a:xfrm>
                    <a:prstGeom prst="rect">
                      <a:avLst/>
                    </a:prstGeom>
                  </pic:spPr>
                </pic:pic>
              </a:graphicData>
            </a:graphic>
            <wp14:sizeRelH relativeFrom="page">
              <wp14:pctWidth>0</wp14:pctWidth>
            </wp14:sizeRelH>
            <wp14:sizeRelV relativeFrom="page">
              <wp14:pctHeight>0</wp14:pctHeight>
            </wp14:sizeRelV>
          </wp:anchor>
        </w:drawing>
      </w:r>
      <w:r w:rsidR="005F21C1">
        <w:rPr>
          <w:rFonts w:asciiTheme="majorHAnsi" w:hAnsiTheme="majorHAnsi"/>
          <w:b/>
          <w:color w:val="FFFFFF" w:themeColor="background1"/>
          <w:sz w:val="56"/>
          <w:szCs w:val="56"/>
        </w:rPr>
        <w:t xml:space="preserve">Présentation </w:t>
      </w:r>
      <w:r w:rsidR="00C314B8">
        <w:rPr>
          <w:rFonts w:asciiTheme="majorHAnsi" w:hAnsiTheme="majorHAnsi"/>
          <w:b/>
          <w:color w:val="FFFFFF" w:themeColor="background1"/>
          <w:sz w:val="56"/>
          <w:szCs w:val="56"/>
        </w:rPr>
        <w:t>de l’équipe</w:t>
      </w:r>
      <w:r w:rsidRPr="008F7AEE">
        <w:rPr>
          <w:rFonts w:asciiTheme="majorHAnsi" w:hAnsiTheme="majorHAnsi"/>
          <w:b/>
          <w:color w:val="FFFFFF" w:themeColor="background1"/>
          <w:sz w:val="56"/>
          <w:szCs w:val="56"/>
        </w:rPr>
        <w:t xml:space="preserve"> mobilisé</w:t>
      </w:r>
      <w:r w:rsidR="00C314B8">
        <w:rPr>
          <w:rFonts w:asciiTheme="majorHAnsi" w:hAnsiTheme="majorHAnsi"/>
          <w:b/>
          <w:color w:val="FFFFFF" w:themeColor="background1"/>
          <w:sz w:val="56"/>
          <w:szCs w:val="56"/>
        </w:rPr>
        <w:t>e</w:t>
      </w:r>
    </w:p>
    <w:p w:rsidR="008F7AEE" w:rsidRDefault="008F7AEE" w:rsidP="004E7C42">
      <w:pPr>
        <w:jc w:val="both"/>
        <w:rPr>
          <w:rFonts w:ascii="Myriad Pro" w:hAnsi="Myriad Pro"/>
          <w:sz w:val="24"/>
          <w:szCs w:val="24"/>
        </w:rPr>
      </w:pPr>
    </w:p>
    <w:p w:rsidR="00C314B8" w:rsidRDefault="00C314B8" w:rsidP="00C314B8">
      <w:pPr>
        <w:jc w:val="both"/>
        <w:rPr>
          <w:rFonts w:ascii="Myriad Pro" w:hAnsi="Myriad Pro"/>
          <w:sz w:val="24"/>
          <w:szCs w:val="24"/>
        </w:rPr>
      </w:pPr>
      <w:r w:rsidRPr="008736D4">
        <w:rPr>
          <w:rFonts w:ascii="Myriad Pro" w:hAnsi="Myriad Pro"/>
          <w:sz w:val="24"/>
          <w:szCs w:val="24"/>
        </w:rPr>
        <w:t>A la lecture du cahier des charges et pour tenir compte des enjeux et travaux soulignés par la demande, nous proposons de mobiliser</w:t>
      </w:r>
      <w:r>
        <w:rPr>
          <w:rFonts w:ascii="Myriad Pro" w:hAnsi="Myriad Pro"/>
          <w:sz w:val="24"/>
          <w:szCs w:val="24"/>
        </w:rPr>
        <w:t xml:space="preserve"> une équipe de deux consultants, expérimentés, habitués à travailler ensemble et complémentaires en terme de compétences</w:t>
      </w:r>
      <w:r w:rsidR="00114FA6">
        <w:rPr>
          <w:rFonts w:ascii="Myriad Pro" w:hAnsi="Myriad Pro"/>
          <w:sz w:val="24"/>
          <w:szCs w:val="24"/>
        </w:rPr>
        <w:t xml:space="preserve"> (cf. présentation ci-après).</w:t>
      </w:r>
    </w:p>
    <w:p w:rsidR="00114FA6" w:rsidRPr="00114FA6" w:rsidRDefault="00114FA6" w:rsidP="00114FA6">
      <w:pPr>
        <w:jc w:val="both"/>
        <w:rPr>
          <w:rFonts w:ascii="Myriad Pro" w:hAnsi="Myriad Pro" w:cs="Calibri"/>
          <w:sz w:val="24"/>
          <w:szCs w:val="24"/>
        </w:rPr>
      </w:pPr>
      <w:r w:rsidRPr="00114FA6">
        <w:rPr>
          <w:rFonts w:ascii="Myriad Pro" w:hAnsi="Myriad Pro" w:cs="Calibri"/>
          <w:sz w:val="24"/>
          <w:szCs w:val="24"/>
        </w:rPr>
        <w:t xml:space="preserve">Notre connaissance du territoire (Christophe SIMONE a travaillé à Arras pendant 6 ans ; il a notamment accompagné l’association « Colères du Présent » en 2005/2006 pour le développement de son </w:t>
      </w:r>
      <w:r w:rsidR="00161EEB">
        <w:rPr>
          <w:rFonts w:ascii="Myriad Pro" w:hAnsi="Myriad Pro" w:cs="Calibri"/>
          <w:sz w:val="24"/>
          <w:szCs w:val="24"/>
        </w:rPr>
        <w:t xml:space="preserve">salon du livre via un dispositif d’appui mis en place par le Conseil Régional </w:t>
      </w:r>
      <w:proofErr w:type="spellStart"/>
      <w:r w:rsidR="00161EEB">
        <w:rPr>
          <w:rFonts w:ascii="Myriad Pro" w:hAnsi="Myriad Pro" w:cs="Calibri"/>
          <w:sz w:val="24"/>
          <w:szCs w:val="24"/>
        </w:rPr>
        <w:t>NPdC</w:t>
      </w:r>
      <w:proofErr w:type="spellEnd"/>
      <w:r w:rsidRPr="00114FA6">
        <w:rPr>
          <w:rFonts w:ascii="Myriad Pro" w:hAnsi="Myriad Pro" w:cs="Calibri"/>
          <w:sz w:val="24"/>
          <w:szCs w:val="24"/>
        </w:rPr>
        <w:t>)</w:t>
      </w:r>
      <w:r>
        <w:rPr>
          <w:rFonts w:ascii="Myriad Pro" w:hAnsi="Myriad Pro" w:cs="Calibri"/>
          <w:sz w:val="24"/>
          <w:szCs w:val="24"/>
        </w:rPr>
        <w:t>,</w:t>
      </w:r>
      <w:r w:rsidRPr="00114FA6">
        <w:rPr>
          <w:rFonts w:ascii="Myriad Pro" w:hAnsi="Myriad Pro" w:cs="Calibri"/>
          <w:sz w:val="24"/>
          <w:szCs w:val="24"/>
        </w:rPr>
        <w:t xml:space="preserve"> et de ses acteurs</w:t>
      </w:r>
      <w:r>
        <w:rPr>
          <w:rFonts w:ascii="Myriad Pro" w:hAnsi="Myriad Pro" w:cs="Calibri"/>
          <w:sz w:val="24"/>
          <w:szCs w:val="24"/>
        </w:rPr>
        <w:t xml:space="preserve">, </w:t>
      </w:r>
      <w:r w:rsidRPr="00114FA6">
        <w:rPr>
          <w:rFonts w:ascii="Myriad Pro" w:hAnsi="Myriad Pro" w:cs="Calibri"/>
          <w:sz w:val="24"/>
          <w:szCs w:val="24"/>
        </w:rPr>
        <w:t>facilitera l’appréhension du contexte et du cadre partenarial. Par ailleurs, notre expertise du secteur associatif, culturel notamment, et de ses réseaux (dont l’URACEN)</w:t>
      </w:r>
      <w:r>
        <w:rPr>
          <w:rFonts w:ascii="Myriad Pro" w:hAnsi="Myriad Pro" w:cs="Calibri"/>
          <w:sz w:val="24"/>
          <w:szCs w:val="24"/>
        </w:rPr>
        <w:t>,</w:t>
      </w:r>
      <w:r w:rsidRPr="00114FA6">
        <w:rPr>
          <w:rFonts w:ascii="Myriad Pro" w:hAnsi="Myriad Pro" w:cs="Calibri"/>
          <w:sz w:val="24"/>
          <w:szCs w:val="24"/>
        </w:rPr>
        <w:t xml:space="preserve"> garantit une bonne compréhension des enjeux et des problématiques de la vie associative dans sa globalité. </w:t>
      </w:r>
    </w:p>
    <w:p w:rsidR="00C314B8" w:rsidRDefault="00C314B8" w:rsidP="00C314B8">
      <w:pPr>
        <w:rPr>
          <w:rFonts w:ascii="Century Gothic" w:hAnsi="Century Gothic" w:cs="Arial"/>
          <w:bCs/>
        </w:rPr>
      </w:pPr>
    </w:p>
    <w:p w:rsidR="00C314B8" w:rsidRDefault="00114FA6" w:rsidP="00C314B8">
      <w:pPr>
        <w:rPr>
          <w:rFonts w:ascii="Myriad Pro" w:hAnsi="Myriad Pro"/>
          <w:b/>
          <w:sz w:val="36"/>
          <w:szCs w:val="36"/>
        </w:rPr>
      </w:pPr>
      <w:r>
        <w:rPr>
          <w:rFonts w:ascii="Myriad Pro" w:hAnsi="Myriad Pro"/>
          <w:b/>
          <w:noProof/>
          <w:sz w:val="36"/>
          <w:szCs w:val="36"/>
        </w:rPr>
        <w:drawing>
          <wp:anchor distT="0" distB="0" distL="114300" distR="114300" simplePos="0" relativeHeight="251701760" behindDoc="1" locked="0" layoutInCell="1" allowOverlap="1" wp14:anchorId="0BDCD3C0" wp14:editId="31B421F4">
            <wp:simplePos x="0" y="0"/>
            <wp:positionH relativeFrom="margin">
              <wp:posOffset>65405</wp:posOffset>
            </wp:positionH>
            <wp:positionV relativeFrom="margin">
              <wp:posOffset>4210050</wp:posOffset>
            </wp:positionV>
            <wp:extent cx="762000" cy="870527"/>
            <wp:effectExtent l="0" t="0" r="0" b="635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2000" cy="870527"/>
                    </a:xfrm>
                    <a:prstGeom prst="rect">
                      <a:avLst/>
                    </a:prstGeom>
                  </pic:spPr>
                </pic:pic>
              </a:graphicData>
            </a:graphic>
            <wp14:sizeRelH relativeFrom="page">
              <wp14:pctWidth>0</wp14:pctWidth>
            </wp14:sizeRelH>
            <wp14:sizeRelV relativeFrom="page">
              <wp14:pctHeight>0</wp14:pctHeight>
            </wp14:sizeRelV>
          </wp:anchor>
        </w:drawing>
      </w:r>
      <w:r w:rsidR="00C314B8" w:rsidRPr="00092B6D">
        <w:rPr>
          <w:rFonts w:ascii="Myriad Pro" w:hAnsi="Myriad Pro"/>
          <w:b/>
          <w:sz w:val="36"/>
          <w:szCs w:val="36"/>
        </w:rPr>
        <w:t>Christophe SIMONE</w:t>
      </w:r>
      <w:r w:rsidR="00C314B8">
        <w:rPr>
          <w:rFonts w:ascii="Myriad Pro" w:hAnsi="Myriad Pro"/>
          <w:b/>
          <w:sz w:val="36"/>
          <w:szCs w:val="36"/>
        </w:rPr>
        <w:t> :</w:t>
      </w:r>
    </w:p>
    <w:p w:rsidR="00C314B8" w:rsidRDefault="00C314B8" w:rsidP="00C314B8">
      <w:pPr>
        <w:jc w:val="both"/>
        <w:rPr>
          <w:rFonts w:ascii="Myriad Pro" w:hAnsi="Myriad Pro"/>
          <w:b/>
          <w:sz w:val="24"/>
        </w:rPr>
      </w:pPr>
      <w:r w:rsidRPr="007A0E60">
        <w:rPr>
          <w:rFonts w:ascii="Myriad Pro" w:hAnsi="Myriad Pro"/>
          <w:b/>
          <w:sz w:val="24"/>
        </w:rPr>
        <w:t>Consultant et ingénieur de formation, dirigeant de CS-</w:t>
      </w:r>
      <w:proofErr w:type="spellStart"/>
      <w:r w:rsidRPr="007A0E60">
        <w:rPr>
          <w:rFonts w:ascii="Myriad Pro" w:hAnsi="Myriad Pro"/>
          <w:b/>
          <w:sz w:val="24"/>
        </w:rPr>
        <w:t>ConSultance</w:t>
      </w:r>
      <w:proofErr w:type="spellEnd"/>
      <w:r>
        <w:rPr>
          <w:rFonts w:ascii="Myriad Pro" w:hAnsi="Myriad Pro"/>
          <w:b/>
          <w:sz w:val="24"/>
        </w:rPr>
        <w:t>.</w:t>
      </w:r>
    </w:p>
    <w:p w:rsidR="00C314B8" w:rsidRPr="00BF3164" w:rsidRDefault="00C314B8" w:rsidP="00C314B8">
      <w:pPr>
        <w:jc w:val="both"/>
        <w:rPr>
          <w:rFonts w:ascii="Myriad Pro" w:hAnsi="Myriad Pro"/>
          <w:b/>
          <w:sz w:val="24"/>
          <w:szCs w:val="24"/>
        </w:rPr>
      </w:pPr>
      <w:r w:rsidRPr="00B35A17">
        <w:rPr>
          <w:rFonts w:ascii="Myriad Pro" w:hAnsi="Myriad Pro"/>
          <w:b/>
          <w:sz w:val="24"/>
          <w:szCs w:val="24"/>
        </w:rPr>
        <w:t>Il assurer</w:t>
      </w:r>
      <w:r w:rsidR="00BF3164">
        <w:rPr>
          <w:rFonts w:ascii="Myriad Pro" w:hAnsi="Myriad Pro"/>
          <w:b/>
          <w:sz w:val="24"/>
          <w:szCs w:val="24"/>
        </w:rPr>
        <w:t>a la coordination de la mission et interviendra sur les deux phases</w:t>
      </w:r>
      <w:r w:rsidRPr="00BF3164">
        <w:rPr>
          <w:rFonts w:ascii="Myriad Pro" w:hAnsi="Myriad Pro"/>
          <w:b/>
          <w:sz w:val="24"/>
          <w:szCs w:val="24"/>
        </w:rPr>
        <w:t>.</w:t>
      </w:r>
    </w:p>
    <w:p w:rsidR="00C314B8" w:rsidRPr="007A0E60" w:rsidRDefault="00C314B8" w:rsidP="00C314B8">
      <w:pPr>
        <w:rPr>
          <w:rFonts w:ascii="Myriad Pro" w:hAnsi="Myriad Pro"/>
          <w:b/>
          <w:sz w:val="24"/>
        </w:rPr>
      </w:pPr>
      <w:r w:rsidRPr="007A0E60">
        <w:rPr>
          <w:rFonts w:ascii="Myriad Pro" w:hAnsi="Myriad Pro"/>
          <w:b/>
          <w:sz w:val="24"/>
        </w:rPr>
        <w:t>Principaux domaines d’intervention :</w:t>
      </w:r>
    </w:p>
    <w:p w:rsidR="00C314B8" w:rsidRPr="002F75CA" w:rsidRDefault="00C314B8" w:rsidP="00C314B8">
      <w:pPr>
        <w:pStyle w:val="Paragraphedeliste"/>
        <w:numPr>
          <w:ilvl w:val="0"/>
          <w:numId w:val="15"/>
        </w:numPr>
        <w:suppressAutoHyphens/>
        <w:spacing w:after="120" w:line="240" w:lineRule="auto"/>
        <w:ind w:left="714" w:hanging="357"/>
        <w:contextualSpacing w:val="0"/>
        <w:jc w:val="both"/>
        <w:rPr>
          <w:rFonts w:ascii="Myriad Pro" w:hAnsi="Myriad Pro"/>
          <w:sz w:val="24"/>
        </w:rPr>
      </w:pPr>
      <w:r w:rsidRPr="007A0E60">
        <w:rPr>
          <w:rFonts w:ascii="Myriad Pro" w:hAnsi="Myriad Pro"/>
          <w:b/>
          <w:sz w:val="24"/>
        </w:rPr>
        <w:t>Développement et ingénierie culturels :</w:t>
      </w:r>
      <w:r w:rsidRPr="007A0E60">
        <w:rPr>
          <w:rFonts w:ascii="Myriad Pro" w:hAnsi="Myriad Pro"/>
          <w:sz w:val="24"/>
        </w:rPr>
        <w:t xml:space="preserve"> conception et organisation d’événements, accompagnement de collectivités dans la mise en œuvre de politiques culturelles, études de faisabilité et de programmation d’équipements culturels, formation professionnelle dans les domaines culturels pour dive</w:t>
      </w:r>
      <w:r>
        <w:rPr>
          <w:rFonts w:ascii="Myriad Pro" w:hAnsi="Myriad Pro"/>
          <w:sz w:val="24"/>
        </w:rPr>
        <w:t>rs organismes publics ou privés, enseignement universitaire.</w:t>
      </w:r>
    </w:p>
    <w:p w:rsidR="00C314B8" w:rsidRPr="002F75CA" w:rsidRDefault="00C314B8" w:rsidP="00C314B8">
      <w:pPr>
        <w:pStyle w:val="Paragraphedeliste"/>
        <w:numPr>
          <w:ilvl w:val="0"/>
          <w:numId w:val="16"/>
        </w:numPr>
        <w:suppressAutoHyphens/>
        <w:spacing w:after="120" w:line="240" w:lineRule="auto"/>
        <w:ind w:left="714" w:hanging="357"/>
        <w:contextualSpacing w:val="0"/>
        <w:jc w:val="both"/>
        <w:rPr>
          <w:rFonts w:ascii="Myriad Pro" w:hAnsi="Myriad Pro"/>
          <w:sz w:val="24"/>
        </w:rPr>
      </w:pPr>
      <w:r w:rsidRPr="007A0E60">
        <w:rPr>
          <w:rFonts w:ascii="Myriad Pro" w:hAnsi="Myriad Pro"/>
          <w:b/>
          <w:sz w:val="24"/>
        </w:rPr>
        <w:t>Management, conduite de projet :</w:t>
      </w:r>
      <w:r w:rsidRPr="007A0E60">
        <w:rPr>
          <w:rFonts w:ascii="Myriad Pro" w:hAnsi="Myriad Pro"/>
          <w:sz w:val="24"/>
        </w:rPr>
        <w:t xml:space="preserve"> conseil, aide à la décision et formation professionnelle en méthodologie de projet pour associations, entreprises, collectivités territoriales ou services d’Etat.</w:t>
      </w:r>
    </w:p>
    <w:p w:rsidR="00C314B8" w:rsidRPr="002F75CA" w:rsidRDefault="00C314B8" w:rsidP="00C314B8">
      <w:pPr>
        <w:pStyle w:val="Paragraphedeliste"/>
        <w:numPr>
          <w:ilvl w:val="0"/>
          <w:numId w:val="14"/>
        </w:numPr>
        <w:suppressAutoHyphens/>
        <w:spacing w:after="120" w:line="240" w:lineRule="auto"/>
        <w:ind w:left="714" w:hanging="357"/>
        <w:contextualSpacing w:val="0"/>
        <w:jc w:val="both"/>
        <w:rPr>
          <w:rFonts w:ascii="Myriad Pro" w:hAnsi="Myriad Pro"/>
          <w:sz w:val="24"/>
        </w:rPr>
      </w:pPr>
      <w:r w:rsidRPr="007A0E60">
        <w:rPr>
          <w:rFonts w:ascii="Myriad Pro" w:hAnsi="Myriad Pro"/>
          <w:b/>
          <w:sz w:val="24"/>
        </w:rPr>
        <w:t xml:space="preserve">Politique de la ville et cohésion sociale : </w:t>
      </w:r>
      <w:r w:rsidRPr="007A0E60">
        <w:rPr>
          <w:rFonts w:ascii="Myriad Pro" w:hAnsi="Myriad Pro"/>
          <w:sz w:val="24"/>
        </w:rPr>
        <w:t xml:space="preserve">accompagnement de collectivités ou de services d’Etat dans la conception, la mise en œuvre et l’évaluation de projets de </w:t>
      </w:r>
      <w:r w:rsidRPr="007A0E60">
        <w:rPr>
          <w:rFonts w:ascii="Myriad Pro" w:hAnsi="Myriad Pro"/>
          <w:sz w:val="24"/>
        </w:rPr>
        <w:lastRenderedPageBreak/>
        <w:t>cohésion sociale et de rénovation urbaine ; formation professionnelle pour le CNFPT (INSET et délégations régionales).</w:t>
      </w:r>
    </w:p>
    <w:p w:rsidR="00C314B8" w:rsidRDefault="00C314B8" w:rsidP="00C314B8">
      <w:pPr>
        <w:pStyle w:val="Paragraphedeliste"/>
        <w:numPr>
          <w:ilvl w:val="0"/>
          <w:numId w:val="17"/>
        </w:numPr>
        <w:suppressAutoHyphens/>
        <w:spacing w:after="120" w:line="240" w:lineRule="auto"/>
        <w:ind w:left="714" w:hanging="357"/>
        <w:contextualSpacing w:val="0"/>
        <w:jc w:val="both"/>
        <w:rPr>
          <w:rFonts w:ascii="Myriad Pro" w:hAnsi="Myriad Pro"/>
          <w:sz w:val="24"/>
        </w:rPr>
      </w:pPr>
      <w:r w:rsidRPr="007A0E60">
        <w:rPr>
          <w:rFonts w:ascii="Myriad Pro" w:hAnsi="Myriad Pro"/>
          <w:b/>
          <w:sz w:val="24"/>
        </w:rPr>
        <w:t>Economie sociale et solidaire :</w:t>
      </w:r>
      <w:r w:rsidRPr="007A0E60">
        <w:rPr>
          <w:rFonts w:ascii="Myriad Pro" w:hAnsi="Myriad Pro"/>
          <w:sz w:val="24"/>
        </w:rPr>
        <w:t xml:space="preserve"> conseil, accompagnement de projet et formation professionnelle et initiale.</w:t>
      </w:r>
    </w:p>
    <w:p w:rsidR="00C314B8" w:rsidRPr="002F75CA" w:rsidRDefault="00C314B8" w:rsidP="00C314B8">
      <w:pPr>
        <w:spacing w:after="0" w:line="240" w:lineRule="auto"/>
        <w:jc w:val="both"/>
        <w:rPr>
          <w:rFonts w:ascii="Myriad Pro" w:hAnsi="Myriad Pro"/>
          <w:sz w:val="18"/>
          <w:szCs w:val="16"/>
        </w:rPr>
      </w:pPr>
    </w:p>
    <w:p w:rsidR="00C314B8" w:rsidRDefault="00C314B8" w:rsidP="00C314B8">
      <w:pPr>
        <w:jc w:val="both"/>
        <w:rPr>
          <w:rFonts w:ascii="Myriad Pro" w:hAnsi="Myriad Pro"/>
          <w:sz w:val="24"/>
        </w:rPr>
      </w:pPr>
      <w:r w:rsidRPr="007A0E60">
        <w:rPr>
          <w:rFonts w:ascii="Myriad Pro" w:hAnsi="Myriad Pro"/>
          <w:sz w:val="24"/>
        </w:rPr>
        <w:t>Intervient sur l’émergence, la conception, la mise en œuvre et l'accompagnement de projets de développement territorial durable dans les champs précités</w:t>
      </w:r>
      <w:r>
        <w:rPr>
          <w:rFonts w:ascii="Myriad Pro" w:hAnsi="Myriad Pro"/>
          <w:sz w:val="24"/>
        </w:rPr>
        <w:t>.</w:t>
      </w:r>
    </w:p>
    <w:p w:rsidR="00C314B8" w:rsidRDefault="00C314B8" w:rsidP="00C314B8">
      <w:pPr>
        <w:jc w:val="both"/>
        <w:rPr>
          <w:rFonts w:ascii="Myriad Pro" w:hAnsi="Myriad Pro"/>
          <w:sz w:val="24"/>
        </w:rPr>
      </w:pPr>
      <w:r w:rsidRPr="005F21C1">
        <w:rPr>
          <w:rFonts w:ascii="Myriad Pro" w:hAnsi="Myriad Pro"/>
          <w:b/>
          <w:sz w:val="24"/>
        </w:rPr>
        <w:t>Titulaire de la licence d’entrepreneur de spectacle catégorie 2</w:t>
      </w:r>
      <w:r>
        <w:rPr>
          <w:rFonts w:ascii="Myriad Pro" w:hAnsi="Myriad Pro"/>
          <w:sz w:val="24"/>
        </w:rPr>
        <w:t xml:space="preserve"> n°2-1078747.</w:t>
      </w:r>
    </w:p>
    <w:p w:rsidR="00C314B8" w:rsidRPr="007A0E60" w:rsidRDefault="00C314B8" w:rsidP="00C314B8">
      <w:pPr>
        <w:jc w:val="both"/>
        <w:rPr>
          <w:rFonts w:ascii="Myriad Pro" w:hAnsi="Myriad Pro"/>
          <w:sz w:val="24"/>
        </w:rPr>
      </w:pPr>
      <w:r w:rsidRPr="007A0E60">
        <w:rPr>
          <w:rFonts w:ascii="Myriad Pro" w:hAnsi="Myriad Pro"/>
          <w:sz w:val="24"/>
        </w:rPr>
        <w:t xml:space="preserve">A participé au développement professionnel de l’association </w:t>
      </w:r>
      <w:proofErr w:type="spellStart"/>
      <w:r w:rsidRPr="005F21C1">
        <w:rPr>
          <w:rFonts w:ascii="Myriad Pro" w:hAnsi="Myriad Pro"/>
          <w:b/>
          <w:sz w:val="24"/>
        </w:rPr>
        <w:t>RiF</w:t>
      </w:r>
      <w:proofErr w:type="spellEnd"/>
      <w:r w:rsidRPr="005F21C1">
        <w:rPr>
          <w:rFonts w:ascii="Myriad Pro" w:hAnsi="Myriad Pro"/>
          <w:b/>
          <w:sz w:val="24"/>
        </w:rPr>
        <w:t xml:space="preserve"> – outil de culture</w:t>
      </w:r>
      <w:r>
        <w:rPr>
          <w:rFonts w:ascii="Myriad Pro" w:hAnsi="Myriad Pro"/>
          <w:sz w:val="24"/>
        </w:rPr>
        <w:t xml:space="preserve"> </w:t>
      </w:r>
      <w:r w:rsidRPr="007A0E60">
        <w:rPr>
          <w:rFonts w:ascii="Myriad Pro" w:hAnsi="Myriad Pro"/>
          <w:sz w:val="24"/>
        </w:rPr>
        <w:t xml:space="preserve">(Lille), association spécialisée dans la mise en œuvre de projets culturels participatifs axés sur les « cultures urbaines », et plus spécifiquement les « musiques actuelles » (9 salariés permanents en 2004). </w:t>
      </w:r>
    </w:p>
    <w:p w:rsidR="00C314B8" w:rsidRDefault="00C314B8" w:rsidP="00C314B8">
      <w:pPr>
        <w:jc w:val="both"/>
        <w:rPr>
          <w:rFonts w:ascii="Myriad Pro" w:hAnsi="Myriad Pro"/>
          <w:sz w:val="24"/>
        </w:rPr>
      </w:pPr>
      <w:r w:rsidRPr="007A0E60">
        <w:rPr>
          <w:rFonts w:ascii="Myriad Pro" w:hAnsi="Myriad Pro"/>
          <w:sz w:val="24"/>
        </w:rPr>
        <w:t xml:space="preserve">A travaillé en tant que consultant pendant six ans pour </w:t>
      </w:r>
      <w:proofErr w:type="spellStart"/>
      <w:r w:rsidRPr="005F21C1">
        <w:rPr>
          <w:rFonts w:ascii="Myriad Pro" w:hAnsi="Myriad Pro"/>
          <w:b/>
          <w:sz w:val="24"/>
        </w:rPr>
        <w:t>Multicité</w:t>
      </w:r>
      <w:proofErr w:type="spellEnd"/>
      <w:r>
        <w:rPr>
          <w:rFonts w:ascii="Myriad Pro" w:hAnsi="Myriad Pro"/>
          <w:sz w:val="24"/>
        </w:rPr>
        <w:t xml:space="preserve"> - Arras</w:t>
      </w:r>
      <w:r w:rsidRPr="007A0E60">
        <w:rPr>
          <w:rFonts w:ascii="Myriad Pro" w:hAnsi="Myriad Pro"/>
          <w:sz w:val="24"/>
        </w:rPr>
        <w:t xml:space="preserve"> (</w:t>
      </w:r>
      <w:r>
        <w:rPr>
          <w:rFonts w:ascii="Myriad Pro" w:hAnsi="Myriad Pro"/>
          <w:sz w:val="24"/>
        </w:rPr>
        <w:t xml:space="preserve">aujourd’hui </w:t>
      </w:r>
      <w:proofErr w:type="spellStart"/>
      <w:r>
        <w:rPr>
          <w:rFonts w:ascii="Myriad Pro" w:hAnsi="Myriad Pro"/>
          <w:sz w:val="24"/>
        </w:rPr>
        <w:t>Extracité</w:t>
      </w:r>
      <w:proofErr w:type="spellEnd"/>
      <w:r>
        <w:rPr>
          <w:rFonts w:ascii="Myriad Pro" w:hAnsi="Myriad Pro"/>
          <w:sz w:val="24"/>
        </w:rPr>
        <w:t xml:space="preserve"> - Lille</w:t>
      </w:r>
      <w:r w:rsidRPr="007A0E60">
        <w:rPr>
          <w:rFonts w:ascii="Myriad Pro" w:hAnsi="Myriad Pro"/>
          <w:sz w:val="24"/>
        </w:rPr>
        <w:t>), agence spécialisée dans le développement territorial ; à ce titre, il a accompagné de nombreuses structures publiques, parapubliques ou privées, dans des cadres et disposi</w:t>
      </w:r>
      <w:r>
        <w:rPr>
          <w:rFonts w:ascii="Myriad Pro" w:hAnsi="Myriad Pro"/>
          <w:sz w:val="24"/>
        </w:rPr>
        <w:t xml:space="preserve">tifs d’intervention diversifiés, et notamment, de nombreuses associations culturelles et artistiques dans le cadre du DLA, dont l’association </w:t>
      </w:r>
      <w:r w:rsidR="0021315D">
        <w:rPr>
          <w:rFonts w:ascii="Myriad Pro" w:hAnsi="Myriad Pro"/>
          <w:b/>
          <w:sz w:val="24"/>
        </w:rPr>
        <w:t>CEMM (Arras)</w:t>
      </w:r>
      <w:r w:rsidR="0021315D">
        <w:rPr>
          <w:rFonts w:ascii="Myriad Pro" w:hAnsi="Myriad Pro"/>
          <w:sz w:val="24"/>
        </w:rPr>
        <w:t xml:space="preserve"> en 2009</w:t>
      </w:r>
      <w:r w:rsidR="00114FA6">
        <w:rPr>
          <w:rFonts w:ascii="Myriad Pro" w:hAnsi="Myriad Pro"/>
          <w:sz w:val="24"/>
        </w:rPr>
        <w:t>.</w:t>
      </w:r>
    </w:p>
    <w:p w:rsidR="00114FA6" w:rsidRPr="00114FA6" w:rsidRDefault="00114FA6" w:rsidP="00C314B8">
      <w:pPr>
        <w:jc w:val="both"/>
        <w:rPr>
          <w:rFonts w:ascii="Myriad Pro" w:hAnsi="Myriad Pro"/>
          <w:sz w:val="24"/>
        </w:rPr>
      </w:pPr>
    </w:p>
    <w:p w:rsidR="00C314B8" w:rsidRPr="00323ABC" w:rsidRDefault="00C314B8" w:rsidP="00C314B8">
      <w:pPr>
        <w:rPr>
          <w:rFonts w:ascii="Myriad Pro" w:hAnsi="Myriad Pro"/>
          <w:b/>
          <w:sz w:val="24"/>
        </w:rPr>
      </w:pPr>
      <w:r w:rsidRPr="00323ABC">
        <w:rPr>
          <w:rFonts w:ascii="Myriad Pro" w:hAnsi="Myriad Pro"/>
          <w:b/>
          <w:sz w:val="24"/>
        </w:rPr>
        <w:t xml:space="preserve">Engagements : </w:t>
      </w:r>
    </w:p>
    <w:p w:rsidR="00C314B8" w:rsidRPr="00114FA6" w:rsidRDefault="00C314B8" w:rsidP="00114FA6">
      <w:pPr>
        <w:pStyle w:val="Paragraphedeliste"/>
        <w:numPr>
          <w:ilvl w:val="0"/>
          <w:numId w:val="17"/>
        </w:numPr>
        <w:suppressAutoHyphens/>
        <w:spacing w:after="120" w:line="240" w:lineRule="auto"/>
        <w:ind w:left="714" w:hanging="357"/>
        <w:contextualSpacing w:val="0"/>
        <w:jc w:val="both"/>
        <w:rPr>
          <w:rFonts w:ascii="Myriad Pro" w:hAnsi="Myriad Pro"/>
          <w:b/>
          <w:sz w:val="24"/>
        </w:rPr>
      </w:pPr>
      <w:r w:rsidRPr="00114FA6">
        <w:rPr>
          <w:rFonts w:ascii="Myriad Pro" w:hAnsi="Myriad Pro"/>
          <w:sz w:val="24"/>
        </w:rPr>
        <w:t>Administrateur de l’association Acteurs Pour une Economie Solidaire</w:t>
      </w:r>
      <w:r w:rsidRPr="00114FA6">
        <w:rPr>
          <w:rFonts w:ascii="Myriad Pro" w:hAnsi="Myriad Pro"/>
          <w:b/>
          <w:sz w:val="24"/>
        </w:rPr>
        <w:t xml:space="preserve"> (APES – région </w:t>
      </w:r>
      <w:proofErr w:type="spellStart"/>
      <w:r w:rsidRPr="00114FA6">
        <w:rPr>
          <w:rFonts w:ascii="Myriad Pro" w:hAnsi="Myriad Pro"/>
          <w:b/>
          <w:sz w:val="24"/>
        </w:rPr>
        <w:t>NPdC</w:t>
      </w:r>
      <w:proofErr w:type="spellEnd"/>
      <w:r w:rsidRPr="00114FA6">
        <w:rPr>
          <w:rFonts w:ascii="Myriad Pro" w:hAnsi="Myriad Pro"/>
          <w:b/>
          <w:sz w:val="24"/>
        </w:rPr>
        <w:t>).</w:t>
      </w:r>
    </w:p>
    <w:p w:rsidR="00114FA6" w:rsidRPr="00114FA6" w:rsidRDefault="00114FA6" w:rsidP="00114FA6">
      <w:pPr>
        <w:pStyle w:val="Paragraphedeliste"/>
        <w:numPr>
          <w:ilvl w:val="0"/>
          <w:numId w:val="17"/>
        </w:numPr>
        <w:suppressAutoHyphens/>
        <w:spacing w:after="120" w:line="240" w:lineRule="auto"/>
        <w:ind w:left="714" w:hanging="357"/>
        <w:contextualSpacing w:val="0"/>
        <w:jc w:val="both"/>
        <w:rPr>
          <w:rFonts w:ascii="Myriad Pro" w:hAnsi="Myriad Pro"/>
          <w:b/>
          <w:sz w:val="24"/>
        </w:rPr>
      </w:pPr>
      <w:r w:rsidRPr="00114FA6">
        <w:rPr>
          <w:rFonts w:ascii="Myriad Pro" w:hAnsi="Myriad Pro"/>
          <w:sz w:val="24"/>
        </w:rPr>
        <w:t>Licencié à l’Olympique Marcquois Rugby</w:t>
      </w:r>
      <w:r w:rsidRPr="00114FA6">
        <w:rPr>
          <w:rFonts w:ascii="Myriad Pro" w:hAnsi="Myriad Pro"/>
          <w:b/>
          <w:sz w:val="24"/>
        </w:rPr>
        <w:t>.</w:t>
      </w:r>
    </w:p>
    <w:p w:rsidR="00C314B8" w:rsidRDefault="00C314B8" w:rsidP="00C314B8">
      <w:pPr>
        <w:rPr>
          <w:rFonts w:ascii="Myriad Pro" w:hAnsi="Myriad Pro"/>
          <w:b/>
          <w:sz w:val="24"/>
        </w:rPr>
      </w:pPr>
    </w:p>
    <w:p w:rsidR="00C314B8" w:rsidRPr="00323ABC" w:rsidRDefault="00C314B8" w:rsidP="00C314B8">
      <w:pPr>
        <w:rPr>
          <w:rFonts w:ascii="Myriad Pro" w:hAnsi="Myriad Pro"/>
          <w:b/>
          <w:sz w:val="24"/>
        </w:rPr>
      </w:pPr>
      <w:r w:rsidRPr="00323ABC">
        <w:rPr>
          <w:rFonts w:ascii="Myriad Pro" w:hAnsi="Myriad Pro"/>
          <w:b/>
          <w:sz w:val="24"/>
        </w:rPr>
        <w:t xml:space="preserve">Formation initiale : </w:t>
      </w:r>
    </w:p>
    <w:p w:rsidR="00C314B8" w:rsidRPr="00323ABC" w:rsidRDefault="00C314B8" w:rsidP="00C314B8">
      <w:pPr>
        <w:jc w:val="both"/>
        <w:rPr>
          <w:rFonts w:ascii="Myriad Pro" w:hAnsi="Myriad Pro" w:cs="Arial"/>
          <w:sz w:val="24"/>
          <w:szCs w:val="24"/>
        </w:rPr>
      </w:pPr>
      <w:r w:rsidRPr="00323ABC">
        <w:rPr>
          <w:rFonts w:ascii="Myriad Pro" w:hAnsi="Myriad Pro" w:cs="Arial"/>
          <w:sz w:val="24"/>
          <w:szCs w:val="24"/>
        </w:rPr>
        <w:t>Titulaire d’un DESS Stratégies de développement social et d’une Maîtrise Conception et mise en œuvre des projets culturels.</w:t>
      </w:r>
    </w:p>
    <w:p w:rsidR="00C314B8" w:rsidRPr="00EF0A37" w:rsidRDefault="00C314B8" w:rsidP="00C314B8">
      <w:pPr>
        <w:rPr>
          <w:rFonts w:ascii="Century Gothic" w:hAnsi="Century Gothic" w:cs="Arial"/>
          <w:bCs/>
        </w:rPr>
      </w:pPr>
    </w:p>
    <w:p w:rsidR="004E7C42" w:rsidRPr="00114FA6" w:rsidRDefault="00C314B8" w:rsidP="004E7C42">
      <w:pPr>
        <w:jc w:val="both"/>
        <w:rPr>
          <w:rFonts w:ascii="Myriad Pro" w:hAnsi="Myriad Pro" w:cs="Arial"/>
          <w:sz w:val="24"/>
          <w:szCs w:val="24"/>
        </w:rPr>
      </w:pPr>
      <w:r w:rsidRPr="00323ABC">
        <w:rPr>
          <w:rFonts w:ascii="Myriad Pro" w:hAnsi="Myriad Pro" w:cs="Arial"/>
          <w:b/>
          <w:sz w:val="24"/>
          <w:szCs w:val="24"/>
        </w:rPr>
        <w:t xml:space="preserve">CS </w:t>
      </w:r>
      <w:proofErr w:type="spellStart"/>
      <w:r w:rsidRPr="00323ABC">
        <w:rPr>
          <w:rFonts w:ascii="Myriad Pro" w:hAnsi="Myriad Pro" w:cs="Arial"/>
          <w:b/>
          <w:sz w:val="24"/>
          <w:szCs w:val="24"/>
        </w:rPr>
        <w:t>ConSultance</w:t>
      </w:r>
      <w:proofErr w:type="spellEnd"/>
      <w:r w:rsidRPr="00323ABC">
        <w:rPr>
          <w:rFonts w:ascii="Myriad Pro" w:hAnsi="Myriad Pro" w:cs="Arial"/>
          <w:b/>
          <w:sz w:val="24"/>
          <w:szCs w:val="24"/>
        </w:rPr>
        <w:t xml:space="preserve"> est par ailleurs membre du cluster Initiatives et Cité</w:t>
      </w:r>
      <w:r w:rsidRPr="00323ABC">
        <w:rPr>
          <w:rFonts w:ascii="Myriad Pro" w:hAnsi="Myriad Pro" w:cs="Arial"/>
          <w:sz w:val="24"/>
          <w:szCs w:val="24"/>
        </w:rPr>
        <w:t xml:space="preserve"> (Lille – cf. </w:t>
      </w:r>
      <w:hyperlink r:id="rId17" w:history="1">
        <w:r w:rsidRPr="00323ABC">
          <w:rPr>
            <w:rStyle w:val="Lienhypertexte"/>
            <w:rFonts w:ascii="Myriad Pro" w:hAnsi="Myriad Pro" w:cs="Arial"/>
            <w:sz w:val="24"/>
            <w:szCs w:val="24"/>
          </w:rPr>
          <w:t>www.initiativesetcite.com</w:t>
        </w:r>
      </w:hyperlink>
      <w:r w:rsidRPr="00323ABC">
        <w:rPr>
          <w:rFonts w:ascii="Myriad Pro" w:hAnsi="Myriad Pro" w:cs="Arial"/>
          <w:sz w:val="24"/>
          <w:szCs w:val="24"/>
        </w:rPr>
        <w:t>), groupement regroupant une vingtaine d’entreprises œuvrant au développement local durable.</w:t>
      </w:r>
      <w:r w:rsidR="004E7C42" w:rsidRPr="00EF0A37">
        <w:rPr>
          <w:rFonts w:ascii="Century Gothic" w:hAnsi="Century Gothic" w:cs="Arial"/>
          <w:b/>
          <w:bCs/>
        </w:rPr>
        <w:br w:type="page"/>
      </w:r>
    </w:p>
    <w:p w:rsidR="00323ABC" w:rsidRPr="00092B6D" w:rsidRDefault="00323ABC" w:rsidP="00323ABC">
      <w:pPr>
        <w:rPr>
          <w:rFonts w:ascii="Myriad Pro" w:hAnsi="Myriad Pro" w:cs="Arial"/>
          <w:b/>
          <w:bCs/>
          <w:i/>
          <w:caps/>
          <w:sz w:val="36"/>
          <w:szCs w:val="36"/>
        </w:rPr>
      </w:pPr>
      <w:r w:rsidRPr="00092B6D">
        <w:rPr>
          <w:rFonts w:ascii="Myriad Pro" w:hAnsi="Myriad Pro" w:cs="Arial"/>
          <w:b/>
          <w:bCs/>
          <w:i/>
          <w:caps/>
          <w:sz w:val="36"/>
          <w:szCs w:val="36"/>
        </w:rPr>
        <w:lastRenderedPageBreak/>
        <w:t>Quelques références RECENTES…</w:t>
      </w:r>
    </w:p>
    <w:p w:rsidR="00323ABC" w:rsidRPr="00C314B8" w:rsidRDefault="00323ABC" w:rsidP="00C807AB">
      <w:pPr>
        <w:pStyle w:val="Retraitcorpsdetexte3"/>
        <w:ind w:left="0" w:right="136"/>
        <w:jc w:val="both"/>
        <w:rPr>
          <w:rFonts w:ascii="Myriad Pro" w:hAnsi="Myriad Pro" w:cs="Arial"/>
          <w:sz w:val="24"/>
          <w:szCs w:val="24"/>
        </w:rPr>
      </w:pPr>
      <w:r w:rsidRPr="00C314B8">
        <w:rPr>
          <w:rFonts w:ascii="Myriad Pro" w:hAnsi="Myriad Pro" w:cs="Arial"/>
          <w:sz w:val="24"/>
          <w:szCs w:val="24"/>
        </w:rPr>
        <w:t xml:space="preserve">Le consultant qui interviendra aux côtés de </w:t>
      </w:r>
      <w:r w:rsidR="00D526A8" w:rsidRPr="00C314B8">
        <w:rPr>
          <w:rFonts w:ascii="Myriad Pro" w:hAnsi="Myriad Pro" w:cs="Arial"/>
          <w:sz w:val="24"/>
          <w:szCs w:val="24"/>
        </w:rPr>
        <w:t>« </w:t>
      </w:r>
      <w:r w:rsidR="00C314B8" w:rsidRPr="00C314B8">
        <w:rPr>
          <w:rFonts w:ascii="Myriad Pro" w:hAnsi="Myriad Pro" w:cs="Arial"/>
          <w:sz w:val="24"/>
          <w:szCs w:val="24"/>
        </w:rPr>
        <w:t>l’Office culturel d’Arras</w:t>
      </w:r>
      <w:r w:rsidR="00D526A8" w:rsidRPr="00C314B8">
        <w:rPr>
          <w:rFonts w:ascii="Myriad Pro" w:hAnsi="Myriad Pro" w:cs="Arial"/>
          <w:sz w:val="24"/>
          <w:szCs w:val="24"/>
        </w:rPr>
        <w:t> »</w:t>
      </w:r>
      <w:r w:rsidRPr="00C314B8">
        <w:rPr>
          <w:rFonts w:ascii="Myriad Pro" w:hAnsi="Myriad Pro" w:cs="Arial"/>
          <w:sz w:val="24"/>
          <w:szCs w:val="24"/>
        </w:rPr>
        <w:t xml:space="preserve"> a une solide connaissance des réalités des structures </w:t>
      </w:r>
      <w:r w:rsidR="00D526A8" w:rsidRPr="00C314B8">
        <w:rPr>
          <w:rFonts w:ascii="Myriad Pro" w:hAnsi="Myriad Pro" w:cs="Arial"/>
          <w:sz w:val="24"/>
          <w:szCs w:val="24"/>
        </w:rPr>
        <w:t xml:space="preserve">artistiques et </w:t>
      </w:r>
      <w:r w:rsidRPr="00C314B8">
        <w:rPr>
          <w:rFonts w:ascii="Myriad Pro" w:hAnsi="Myriad Pro" w:cs="Arial"/>
          <w:sz w:val="24"/>
          <w:szCs w:val="24"/>
        </w:rPr>
        <w:t>culturelles et de</w:t>
      </w:r>
      <w:r w:rsidR="0078133C" w:rsidRPr="00C314B8">
        <w:rPr>
          <w:rFonts w:ascii="Myriad Pro" w:hAnsi="Myriad Pro" w:cs="Arial"/>
          <w:sz w:val="24"/>
          <w:szCs w:val="24"/>
        </w:rPr>
        <w:t xml:space="preserve">s problématiques spécifiques </w:t>
      </w:r>
      <w:r w:rsidR="00D42008" w:rsidRPr="00C314B8">
        <w:rPr>
          <w:rFonts w:ascii="Myriad Pro" w:hAnsi="Myriad Pro" w:cs="Arial"/>
          <w:sz w:val="24"/>
          <w:szCs w:val="24"/>
        </w:rPr>
        <w:t>à la filière</w:t>
      </w:r>
      <w:r w:rsidRPr="00C314B8">
        <w:rPr>
          <w:rFonts w:ascii="Myriad Pro" w:hAnsi="Myriad Pro" w:cs="Arial"/>
          <w:sz w:val="24"/>
          <w:szCs w:val="24"/>
        </w:rPr>
        <w:t>.</w:t>
      </w:r>
    </w:p>
    <w:p w:rsidR="00323ABC" w:rsidRPr="000D6C80" w:rsidRDefault="00B266E1" w:rsidP="00C807AB">
      <w:pPr>
        <w:ind w:right="136"/>
        <w:jc w:val="both"/>
        <w:rPr>
          <w:rFonts w:ascii="Myriad Pro" w:hAnsi="Myriad Pro" w:cs="Arial"/>
          <w:sz w:val="24"/>
          <w:szCs w:val="24"/>
        </w:rPr>
      </w:pPr>
      <w:r>
        <w:rPr>
          <w:rFonts w:ascii="Myriad Pro" w:hAnsi="Myriad Pro" w:cs="Arial"/>
          <w:bCs/>
          <w:i/>
          <w:caps/>
          <w:noProof/>
          <w:sz w:val="28"/>
          <w:szCs w:val="32"/>
        </w:rPr>
        <w:drawing>
          <wp:anchor distT="0" distB="0" distL="114300" distR="114300" simplePos="0" relativeHeight="251663360" behindDoc="1" locked="0" layoutInCell="1" allowOverlap="1" wp14:anchorId="15BA4161" wp14:editId="256AEE52">
            <wp:simplePos x="0" y="0"/>
            <wp:positionH relativeFrom="column">
              <wp:posOffset>-480695</wp:posOffset>
            </wp:positionH>
            <wp:positionV relativeFrom="paragraph">
              <wp:posOffset>523875</wp:posOffset>
            </wp:positionV>
            <wp:extent cx="6371590" cy="6524625"/>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ormes triangulaires rouge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82763" cy="6536066"/>
                    </a:xfrm>
                    <a:prstGeom prst="rect">
                      <a:avLst/>
                    </a:prstGeom>
                  </pic:spPr>
                </pic:pic>
              </a:graphicData>
            </a:graphic>
            <wp14:sizeRelH relativeFrom="page">
              <wp14:pctWidth>0</wp14:pctWidth>
            </wp14:sizeRelH>
            <wp14:sizeRelV relativeFrom="page">
              <wp14:pctHeight>0</wp14:pctHeight>
            </wp14:sizeRelV>
          </wp:anchor>
        </w:drawing>
      </w:r>
      <w:r w:rsidR="00323ABC" w:rsidRPr="000D6C80">
        <w:rPr>
          <w:rFonts w:ascii="Myriad Pro" w:hAnsi="Myriad Pro" w:cs="Arial"/>
          <w:sz w:val="24"/>
          <w:szCs w:val="24"/>
        </w:rPr>
        <w:t xml:space="preserve">Vous trouverez ci-après quelques références en résonance avec l’accompagnement sollicité par </w:t>
      </w:r>
      <w:r w:rsidR="00C314B8">
        <w:rPr>
          <w:rFonts w:ascii="Myriad Pro" w:hAnsi="Myriad Pro" w:cs="Arial"/>
          <w:sz w:val="24"/>
          <w:szCs w:val="24"/>
        </w:rPr>
        <w:t xml:space="preserve">Pas-de-Calais </w:t>
      </w:r>
      <w:r w:rsidR="00D42008">
        <w:rPr>
          <w:rFonts w:ascii="Myriad Pro" w:hAnsi="Myriad Pro" w:cs="Arial"/>
          <w:sz w:val="24"/>
          <w:szCs w:val="24"/>
        </w:rPr>
        <w:t>Actif</w:t>
      </w:r>
      <w:r w:rsidR="00323ABC" w:rsidRPr="000D6C80">
        <w:rPr>
          <w:rFonts w:ascii="Myriad Pro" w:hAnsi="Myriad Pro" w:cs="Arial"/>
          <w:sz w:val="24"/>
          <w:szCs w:val="24"/>
        </w:rPr>
        <w:t> :</w:t>
      </w:r>
    </w:p>
    <w:p w:rsidR="00016A48" w:rsidRDefault="00016A48" w:rsidP="00016A48">
      <w:pPr>
        <w:spacing w:after="0"/>
        <w:ind w:right="136" w:firstLine="283"/>
        <w:jc w:val="right"/>
        <w:rPr>
          <w:rFonts w:ascii="Myriad Pro" w:hAnsi="Myriad Pro" w:cs="Arial"/>
          <w:b/>
          <w:i/>
          <w:sz w:val="28"/>
          <w:szCs w:val="28"/>
        </w:rPr>
      </w:pPr>
      <w:r w:rsidRPr="00016A48">
        <w:rPr>
          <w:rFonts w:ascii="Myriad Pro" w:hAnsi="Myriad Pro" w:cs="Arial"/>
          <w:b/>
          <w:i/>
          <w:sz w:val="28"/>
          <w:szCs w:val="28"/>
        </w:rPr>
        <w:t xml:space="preserve">Pour le monde associatif : </w:t>
      </w:r>
    </w:p>
    <w:p w:rsidR="00016A48" w:rsidRPr="00016A48" w:rsidRDefault="00016A48" w:rsidP="00016A48">
      <w:pPr>
        <w:spacing w:after="0"/>
        <w:ind w:right="136" w:firstLine="283"/>
        <w:jc w:val="right"/>
        <w:rPr>
          <w:rFonts w:ascii="Myriad Pro" w:hAnsi="Myriad Pro" w:cs="Arial"/>
          <w:b/>
          <w:i/>
          <w:sz w:val="28"/>
          <w:szCs w:val="28"/>
        </w:rPr>
      </w:pPr>
    </w:p>
    <w:p w:rsidR="007E4E58" w:rsidRDefault="007E4E58" w:rsidP="007E4E58">
      <w:pPr>
        <w:spacing w:after="0" w:line="240" w:lineRule="auto"/>
        <w:ind w:right="136" w:firstLine="283"/>
        <w:rPr>
          <w:rFonts w:ascii="Myriad Pro" w:hAnsi="Myriad Pro" w:cs="Arial"/>
        </w:rPr>
      </w:pPr>
    </w:p>
    <w:p w:rsidR="005422A3" w:rsidRDefault="005422A3" w:rsidP="007E4E58">
      <w:pPr>
        <w:spacing w:after="0" w:line="240" w:lineRule="auto"/>
        <w:ind w:right="136" w:firstLine="283"/>
        <w:rPr>
          <w:rFonts w:ascii="Myriad Pro" w:hAnsi="Myriad Pro" w:cs="Arial"/>
          <w:b/>
        </w:rPr>
      </w:pPr>
      <w:r>
        <w:rPr>
          <w:rFonts w:ascii="Myriad Pro" w:hAnsi="Myriad Pro" w:cs="Arial"/>
          <w:b/>
        </w:rPr>
        <w:t>AFILE / DLA 77 – 2016</w:t>
      </w:r>
    </w:p>
    <w:p w:rsidR="005422A3" w:rsidRPr="00226B5E" w:rsidRDefault="005422A3" w:rsidP="005422A3">
      <w:pPr>
        <w:numPr>
          <w:ilvl w:val="0"/>
          <w:numId w:val="3"/>
        </w:numPr>
        <w:spacing w:after="0" w:line="240" w:lineRule="auto"/>
        <w:ind w:right="136"/>
        <w:rPr>
          <w:rFonts w:ascii="Myriad Pro" w:hAnsi="Myriad Pro" w:cs="Arial"/>
          <w:sz w:val="20"/>
          <w:szCs w:val="20"/>
        </w:rPr>
      </w:pPr>
      <w:r w:rsidRPr="00226B5E">
        <w:rPr>
          <w:rFonts w:ascii="Myriad Pro" w:hAnsi="Myriad Pro" w:cs="Arial"/>
          <w:sz w:val="20"/>
          <w:szCs w:val="20"/>
        </w:rPr>
        <w:t xml:space="preserve">Accompagnement à la mise en place d’une stratégie de développement pour l’association </w:t>
      </w:r>
      <w:r>
        <w:rPr>
          <w:rFonts w:ascii="Myriad Pro" w:hAnsi="Myriad Pro" w:cs="Arial"/>
          <w:b/>
          <w:sz w:val="20"/>
          <w:szCs w:val="20"/>
        </w:rPr>
        <w:t>Aux 4 coins de l’enfance</w:t>
      </w:r>
      <w:r w:rsidRPr="00226B5E">
        <w:rPr>
          <w:rFonts w:ascii="Myriad Pro" w:hAnsi="Myriad Pro" w:cs="Arial"/>
          <w:sz w:val="20"/>
          <w:szCs w:val="20"/>
        </w:rPr>
        <w:t xml:space="preserve"> (</w:t>
      </w:r>
      <w:r>
        <w:rPr>
          <w:rFonts w:ascii="Myriad Pro" w:hAnsi="Myriad Pro" w:cs="Arial"/>
          <w:sz w:val="20"/>
          <w:szCs w:val="20"/>
        </w:rPr>
        <w:t>festival de cinéma pour enfants / Fontainebleau</w:t>
      </w:r>
      <w:r w:rsidRPr="00226B5E">
        <w:rPr>
          <w:rFonts w:ascii="Myriad Pro" w:hAnsi="Myriad Pro" w:cs="Arial"/>
          <w:sz w:val="20"/>
          <w:szCs w:val="20"/>
        </w:rPr>
        <w:t>)</w:t>
      </w:r>
    </w:p>
    <w:p w:rsidR="007E4E58" w:rsidRDefault="007E4E58" w:rsidP="007E4E58">
      <w:pPr>
        <w:spacing w:after="0" w:line="240" w:lineRule="auto"/>
        <w:ind w:right="136" w:firstLine="283"/>
        <w:rPr>
          <w:rFonts w:ascii="Myriad Pro" w:hAnsi="Myriad Pro" w:cs="Arial"/>
          <w:b/>
        </w:rPr>
      </w:pPr>
    </w:p>
    <w:p w:rsidR="007E4E58" w:rsidRDefault="007E4E58" w:rsidP="007E4E58">
      <w:pPr>
        <w:spacing w:after="0" w:line="240" w:lineRule="auto"/>
        <w:ind w:right="136" w:firstLine="283"/>
        <w:rPr>
          <w:rFonts w:ascii="Myriad Pro" w:hAnsi="Myriad Pro" w:cs="Arial"/>
          <w:b/>
        </w:rPr>
      </w:pPr>
      <w:r>
        <w:rPr>
          <w:rFonts w:ascii="Myriad Pro" w:hAnsi="Myriad Pro" w:cs="Arial"/>
          <w:b/>
        </w:rPr>
        <w:t>BGE Picardie / DLA 60</w:t>
      </w:r>
      <w:r w:rsidR="00161EEB" w:rsidRPr="00161EEB">
        <w:rPr>
          <w:rFonts w:ascii="Myriad Pro" w:hAnsi="Myriad Pro" w:cs="Arial"/>
        </w:rPr>
        <w:t>, en collaboration avec 7 Lieux Conseil</w:t>
      </w:r>
      <w:r w:rsidR="00161EEB">
        <w:rPr>
          <w:rFonts w:ascii="Myriad Pro" w:hAnsi="Myriad Pro" w:cs="Arial"/>
          <w:b/>
        </w:rPr>
        <w:t xml:space="preserve"> </w:t>
      </w:r>
      <w:r>
        <w:rPr>
          <w:rFonts w:ascii="Myriad Pro" w:hAnsi="Myriad Pro" w:cs="Arial"/>
          <w:b/>
        </w:rPr>
        <w:t>– 2015</w:t>
      </w:r>
    </w:p>
    <w:p w:rsidR="007E4E58" w:rsidRPr="00226B5E" w:rsidRDefault="007E4E58" w:rsidP="007E4E58">
      <w:pPr>
        <w:numPr>
          <w:ilvl w:val="0"/>
          <w:numId w:val="3"/>
        </w:numPr>
        <w:spacing w:after="0" w:line="240" w:lineRule="auto"/>
        <w:ind w:right="136"/>
        <w:rPr>
          <w:rFonts w:ascii="Myriad Pro" w:hAnsi="Myriad Pro" w:cs="Arial"/>
          <w:sz w:val="20"/>
          <w:szCs w:val="20"/>
        </w:rPr>
      </w:pPr>
      <w:r w:rsidRPr="00226B5E">
        <w:rPr>
          <w:rFonts w:ascii="Myriad Pro" w:hAnsi="Myriad Pro" w:cs="Arial"/>
          <w:sz w:val="20"/>
          <w:szCs w:val="20"/>
        </w:rPr>
        <w:t xml:space="preserve">Accompagnement à la mise en place </w:t>
      </w:r>
      <w:r>
        <w:rPr>
          <w:rFonts w:ascii="Myriad Pro" w:hAnsi="Myriad Pro" w:cs="Arial"/>
          <w:sz w:val="20"/>
          <w:szCs w:val="20"/>
        </w:rPr>
        <w:t>d’un projet de développement pour un collectif d’</w:t>
      </w:r>
      <w:r w:rsidRPr="00226B5E">
        <w:rPr>
          <w:rFonts w:ascii="Myriad Pro" w:hAnsi="Myriad Pro" w:cs="Arial"/>
          <w:sz w:val="20"/>
          <w:szCs w:val="20"/>
        </w:rPr>
        <w:t>association</w:t>
      </w:r>
      <w:r>
        <w:rPr>
          <w:rFonts w:ascii="Myriad Pro" w:hAnsi="Myriad Pro" w:cs="Arial"/>
          <w:sz w:val="20"/>
          <w:szCs w:val="20"/>
        </w:rPr>
        <w:t>s</w:t>
      </w:r>
      <w:r w:rsidRPr="00226B5E">
        <w:rPr>
          <w:rFonts w:ascii="Myriad Pro" w:hAnsi="Myriad Pro" w:cs="Arial"/>
          <w:sz w:val="20"/>
          <w:szCs w:val="20"/>
        </w:rPr>
        <w:t xml:space="preserve"> </w:t>
      </w:r>
      <w:r>
        <w:rPr>
          <w:rFonts w:ascii="Myriad Pro" w:hAnsi="Myriad Pro" w:cs="Arial"/>
          <w:sz w:val="20"/>
          <w:szCs w:val="20"/>
        </w:rPr>
        <w:t xml:space="preserve">autour d’un site patrimonial – </w:t>
      </w:r>
      <w:r w:rsidRPr="007E4E58">
        <w:rPr>
          <w:rFonts w:ascii="Myriad Pro" w:hAnsi="Myriad Pro" w:cs="Arial"/>
          <w:b/>
          <w:sz w:val="20"/>
          <w:szCs w:val="20"/>
        </w:rPr>
        <w:t>La Cité des Brossiers</w:t>
      </w:r>
      <w:r>
        <w:rPr>
          <w:rFonts w:ascii="Myriad Pro" w:hAnsi="Myriad Pro" w:cs="Arial"/>
          <w:sz w:val="20"/>
          <w:szCs w:val="20"/>
        </w:rPr>
        <w:t xml:space="preserve"> </w:t>
      </w:r>
      <w:r w:rsidRPr="00226B5E">
        <w:rPr>
          <w:rFonts w:ascii="Myriad Pro" w:hAnsi="Myriad Pro" w:cs="Arial"/>
          <w:sz w:val="20"/>
          <w:szCs w:val="20"/>
        </w:rPr>
        <w:t>(</w:t>
      </w:r>
      <w:r>
        <w:rPr>
          <w:rFonts w:ascii="Myriad Pro" w:hAnsi="Myriad Pro" w:cs="Arial"/>
          <w:sz w:val="20"/>
          <w:szCs w:val="20"/>
        </w:rPr>
        <w:t>culture, tourisme, environnement / Tracy le Mont</w:t>
      </w:r>
      <w:r w:rsidRPr="00226B5E">
        <w:rPr>
          <w:rFonts w:ascii="Myriad Pro" w:hAnsi="Myriad Pro" w:cs="Arial"/>
          <w:sz w:val="20"/>
          <w:szCs w:val="20"/>
        </w:rPr>
        <w:t>)</w:t>
      </w:r>
    </w:p>
    <w:p w:rsidR="005422A3" w:rsidRDefault="005422A3" w:rsidP="005422A3">
      <w:pPr>
        <w:spacing w:after="0" w:line="240" w:lineRule="auto"/>
        <w:ind w:right="136"/>
        <w:rPr>
          <w:rFonts w:ascii="Myriad Pro" w:hAnsi="Myriad Pro" w:cs="Arial"/>
          <w:b/>
        </w:rPr>
      </w:pPr>
    </w:p>
    <w:p w:rsidR="00B35A17" w:rsidRDefault="00B35A17" w:rsidP="00226B5E">
      <w:pPr>
        <w:spacing w:after="0" w:line="240" w:lineRule="auto"/>
        <w:ind w:right="136" w:firstLine="283"/>
        <w:rPr>
          <w:rFonts w:ascii="Myriad Pro" w:hAnsi="Myriad Pro" w:cs="Arial"/>
          <w:b/>
        </w:rPr>
      </w:pPr>
      <w:r>
        <w:rPr>
          <w:rFonts w:ascii="Myriad Pro" w:hAnsi="Myriad Pro" w:cs="Arial"/>
          <w:b/>
        </w:rPr>
        <w:t>Nord Actif / DLA 59 – 2015</w:t>
      </w:r>
    </w:p>
    <w:p w:rsidR="00226B5E" w:rsidRPr="00226B5E" w:rsidRDefault="00B35A17" w:rsidP="00226B5E">
      <w:pPr>
        <w:numPr>
          <w:ilvl w:val="0"/>
          <w:numId w:val="3"/>
        </w:numPr>
        <w:spacing w:after="0" w:line="240" w:lineRule="auto"/>
        <w:ind w:right="136"/>
        <w:rPr>
          <w:rFonts w:ascii="Myriad Pro" w:hAnsi="Myriad Pro" w:cs="Arial"/>
          <w:sz w:val="20"/>
          <w:szCs w:val="20"/>
        </w:rPr>
      </w:pPr>
      <w:r w:rsidRPr="00226B5E">
        <w:rPr>
          <w:rFonts w:ascii="Myriad Pro" w:hAnsi="Myriad Pro" w:cs="Arial"/>
          <w:sz w:val="20"/>
          <w:szCs w:val="20"/>
        </w:rPr>
        <w:t>Accompagnement à la mise en place d’une stratégie de développement</w:t>
      </w:r>
      <w:r w:rsidR="00226B5E" w:rsidRPr="00226B5E">
        <w:rPr>
          <w:rFonts w:ascii="Myriad Pro" w:hAnsi="Myriad Pro" w:cs="Arial"/>
          <w:sz w:val="20"/>
          <w:szCs w:val="20"/>
        </w:rPr>
        <w:t xml:space="preserve"> (production artistique et événementiel)</w:t>
      </w:r>
      <w:r w:rsidRPr="00226B5E">
        <w:rPr>
          <w:rFonts w:ascii="Myriad Pro" w:hAnsi="Myriad Pro" w:cs="Arial"/>
          <w:sz w:val="20"/>
          <w:szCs w:val="20"/>
        </w:rPr>
        <w:t xml:space="preserve"> pour l’association </w:t>
      </w:r>
      <w:r w:rsidR="00226B5E" w:rsidRPr="00226B5E">
        <w:rPr>
          <w:rFonts w:ascii="Myriad Pro" w:hAnsi="Myriad Pro" w:cs="Arial"/>
          <w:b/>
          <w:sz w:val="20"/>
          <w:szCs w:val="20"/>
        </w:rPr>
        <w:t>Je rêve et je fais</w:t>
      </w:r>
      <w:r w:rsidR="00226B5E" w:rsidRPr="00226B5E">
        <w:rPr>
          <w:rFonts w:ascii="Myriad Pro" w:hAnsi="Myriad Pro" w:cs="Arial"/>
          <w:sz w:val="20"/>
          <w:szCs w:val="20"/>
        </w:rPr>
        <w:t xml:space="preserve"> (art multimédia / Lille)</w:t>
      </w:r>
    </w:p>
    <w:p w:rsidR="00226B5E" w:rsidRPr="00226B5E" w:rsidRDefault="00226B5E" w:rsidP="00226B5E">
      <w:pPr>
        <w:spacing w:after="0" w:line="240" w:lineRule="auto"/>
        <w:ind w:left="1003" w:right="136"/>
        <w:rPr>
          <w:rFonts w:ascii="Myriad Pro" w:hAnsi="Myriad Pro" w:cs="Arial"/>
        </w:rPr>
      </w:pPr>
    </w:p>
    <w:p w:rsidR="00B35A17" w:rsidRDefault="00226B5E" w:rsidP="00C807AB">
      <w:pPr>
        <w:spacing w:after="0" w:line="240" w:lineRule="auto"/>
        <w:ind w:left="284" w:right="136"/>
        <w:rPr>
          <w:rFonts w:ascii="Myriad Pro" w:hAnsi="Myriad Pro" w:cs="Arial"/>
          <w:b/>
        </w:rPr>
      </w:pPr>
      <w:r>
        <w:rPr>
          <w:rFonts w:ascii="Myriad Pro" w:hAnsi="Myriad Pro" w:cs="Arial"/>
          <w:b/>
        </w:rPr>
        <w:t>Haute Normandie Active / DLA76 – 2014/2015</w:t>
      </w:r>
    </w:p>
    <w:p w:rsidR="00226B5E" w:rsidRPr="00226B5E" w:rsidRDefault="00226B5E" w:rsidP="00226B5E">
      <w:pPr>
        <w:numPr>
          <w:ilvl w:val="0"/>
          <w:numId w:val="3"/>
        </w:numPr>
        <w:spacing w:after="0" w:line="240" w:lineRule="auto"/>
        <w:ind w:right="136"/>
        <w:rPr>
          <w:rFonts w:ascii="Myriad Pro" w:hAnsi="Myriad Pro" w:cs="Arial"/>
          <w:sz w:val="20"/>
          <w:szCs w:val="20"/>
        </w:rPr>
      </w:pPr>
      <w:r w:rsidRPr="00226B5E">
        <w:rPr>
          <w:rFonts w:ascii="Myriad Pro" w:hAnsi="Myriad Pro" w:cs="Arial"/>
          <w:sz w:val="20"/>
          <w:szCs w:val="20"/>
        </w:rPr>
        <w:t xml:space="preserve">Accompagnement à la mise en place d’une stratégie de développement (axe tourisme culturel et tourisme de sens / volet RH) pour l’association </w:t>
      </w:r>
      <w:r w:rsidRPr="00226B5E">
        <w:rPr>
          <w:rFonts w:ascii="Myriad Pro" w:hAnsi="Myriad Pro" w:cs="Arial"/>
          <w:b/>
          <w:sz w:val="20"/>
          <w:szCs w:val="20"/>
        </w:rPr>
        <w:t xml:space="preserve">Le Grenier de la </w:t>
      </w:r>
      <w:proofErr w:type="spellStart"/>
      <w:r w:rsidRPr="00226B5E">
        <w:rPr>
          <w:rFonts w:ascii="Myriad Pro" w:hAnsi="Myriad Pro" w:cs="Arial"/>
          <w:b/>
          <w:sz w:val="20"/>
          <w:szCs w:val="20"/>
        </w:rPr>
        <w:t>Mothe</w:t>
      </w:r>
      <w:proofErr w:type="spellEnd"/>
      <w:r w:rsidRPr="00226B5E">
        <w:rPr>
          <w:rFonts w:ascii="Myriad Pro" w:hAnsi="Myriad Pro" w:cs="Arial"/>
          <w:sz w:val="20"/>
          <w:szCs w:val="20"/>
        </w:rPr>
        <w:t xml:space="preserve"> / Bailleul Neuville)</w:t>
      </w:r>
    </w:p>
    <w:p w:rsidR="00226B5E" w:rsidRDefault="00226B5E" w:rsidP="00C807AB">
      <w:pPr>
        <w:spacing w:after="0" w:line="240" w:lineRule="auto"/>
        <w:ind w:left="284" w:right="136"/>
        <w:rPr>
          <w:rFonts w:ascii="Myriad Pro" w:hAnsi="Myriad Pro" w:cs="Arial"/>
          <w:b/>
        </w:rPr>
      </w:pPr>
    </w:p>
    <w:p w:rsidR="005422A3" w:rsidRDefault="005422A3" w:rsidP="005422A3">
      <w:pPr>
        <w:spacing w:after="0" w:line="240" w:lineRule="auto"/>
        <w:ind w:right="136" w:firstLine="283"/>
        <w:rPr>
          <w:rFonts w:ascii="Myriad Pro" w:hAnsi="Myriad Pro" w:cs="Arial"/>
          <w:b/>
        </w:rPr>
      </w:pPr>
      <w:r>
        <w:rPr>
          <w:rFonts w:ascii="Myriad Pro" w:hAnsi="Myriad Pro" w:cs="Arial"/>
          <w:b/>
        </w:rPr>
        <w:t>Pas-de-Calais Actif / DASESS 62 – 2014</w:t>
      </w:r>
    </w:p>
    <w:p w:rsidR="005422A3" w:rsidRPr="00226B5E" w:rsidRDefault="005422A3" w:rsidP="005422A3">
      <w:pPr>
        <w:numPr>
          <w:ilvl w:val="0"/>
          <w:numId w:val="3"/>
        </w:numPr>
        <w:spacing w:after="0" w:line="240" w:lineRule="auto"/>
        <w:ind w:right="136"/>
        <w:rPr>
          <w:rFonts w:ascii="Myriad Pro" w:hAnsi="Myriad Pro" w:cs="Arial"/>
          <w:sz w:val="20"/>
          <w:szCs w:val="20"/>
        </w:rPr>
      </w:pPr>
      <w:r w:rsidRPr="00226B5E">
        <w:rPr>
          <w:rFonts w:ascii="Myriad Pro" w:hAnsi="Myriad Pro" w:cs="Arial"/>
          <w:sz w:val="20"/>
          <w:szCs w:val="20"/>
        </w:rPr>
        <w:t xml:space="preserve">Accompagnement </w:t>
      </w:r>
      <w:r>
        <w:rPr>
          <w:rFonts w:ascii="Myriad Pro" w:hAnsi="Myriad Pro" w:cs="Arial"/>
          <w:sz w:val="20"/>
          <w:szCs w:val="20"/>
        </w:rPr>
        <w:t>à la redéfinition du projet de</w:t>
      </w:r>
      <w:r w:rsidRPr="00226B5E">
        <w:rPr>
          <w:rFonts w:ascii="Myriad Pro" w:hAnsi="Myriad Pro" w:cs="Arial"/>
          <w:sz w:val="20"/>
          <w:szCs w:val="20"/>
        </w:rPr>
        <w:t xml:space="preserve"> l’association </w:t>
      </w:r>
      <w:r>
        <w:rPr>
          <w:rFonts w:ascii="Myriad Pro" w:hAnsi="Myriad Pro" w:cs="Arial"/>
          <w:b/>
          <w:sz w:val="20"/>
          <w:szCs w:val="20"/>
        </w:rPr>
        <w:t>Le Baladin</w:t>
      </w:r>
      <w:r w:rsidRPr="00226B5E">
        <w:rPr>
          <w:rFonts w:ascii="Myriad Pro" w:hAnsi="Myriad Pro" w:cs="Arial"/>
          <w:sz w:val="20"/>
          <w:szCs w:val="20"/>
        </w:rPr>
        <w:t xml:space="preserve"> (</w:t>
      </w:r>
      <w:r>
        <w:rPr>
          <w:rFonts w:ascii="Myriad Pro" w:hAnsi="Myriad Pro" w:cs="Arial"/>
          <w:sz w:val="20"/>
          <w:szCs w:val="20"/>
        </w:rPr>
        <w:t>café musiques / Torcy</w:t>
      </w:r>
      <w:r w:rsidRPr="00226B5E">
        <w:rPr>
          <w:rFonts w:ascii="Myriad Pro" w:hAnsi="Myriad Pro" w:cs="Arial"/>
          <w:sz w:val="20"/>
          <w:szCs w:val="20"/>
        </w:rPr>
        <w:t>)</w:t>
      </w:r>
    </w:p>
    <w:p w:rsidR="005422A3" w:rsidRDefault="005422A3" w:rsidP="00C807AB">
      <w:pPr>
        <w:spacing w:after="0" w:line="240" w:lineRule="auto"/>
        <w:ind w:left="284" w:right="136"/>
        <w:rPr>
          <w:rFonts w:ascii="Myriad Pro" w:hAnsi="Myriad Pro" w:cs="Arial"/>
          <w:b/>
        </w:rPr>
      </w:pPr>
    </w:p>
    <w:p w:rsidR="005422A3" w:rsidRDefault="005422A3" w:rsidP="005422A3">
      <w:pPr>
        <w:spacing w:after="0" w:line="240" w:lineRule="auto"/>
        <w:ind w:right="136" w:firstLine="283"/>
        <w:rPr>
          <w:rFonts w:ascii="Myriad Pro" w:hAnsi="Myriad Pro" w:cs="Arial"/>
          <w:b/>
        </w:rPr>
      </w:pPr>
      <w:r>
        <w:rPr>
          <w:rFonts w:ascii="Myriad Pro" w:hAnsi="Myriad Pro" w:cs="Arial"/>
          <w:b/>
        </w:rPr>
        <w:t>Pas-de-Calais Actif / DASESS 62 – 2014</w:t>
      </w:r>
    </w:p>
    <w:p w:rsidR="005422A3" w:rsidRPr="00226B5E" w:rsidRDefault="005422A3" w:rsidP="005422A3">
      <w:pPr>
        <w:numPr>
          <w:ilvl w:val="0"/>
          <w:numId w:val="3"/>
        </w:numPr>
        <w:spacing w:after="0" w:line="240" w:lineRule="auto"/>
        <w:ind w:right="136"/>
        <w:rPr>
          <w:rFonts w:ascii="Myriad Pro" w:hAnsi="Myriad Pro" w:cs="Arial"/>
          <w:sz w:val="20"/>
          <w:szCs w:val="20"/>
        </w:rPr>
      </w:pPr>
      <w:r w:rsidRPr="00226B5E">
        <w:rPr>
          <w:rFonts w:ascii="Myriad Pro" w:hAnsi="Myriad Pro" w:cs="Arial"/>
          <w:sz w:val="20"/>
          <w:szCs w:val="20"/>
        </w:rPr>
        <w:t xml:space="preserve">Accompagnement </w:t>
      </w:r>
      <w:r>
        <w:rPr>
          <w:rFonts w:ascii="Myriad Pro" w:hAnsi="Myriad Pro" w:cs="Arial"/>
          <w:sz w:val="20"/>
          <w:szCs w:val="20"/>
        </w:rPr>
        <w:t>à la redéfinition du projet de</w:t>
      </w:r>
      <w:r w:rsidRPr="00226B5E">
        <w:rPr>
          <w:rFonts w:ascii="Myriad Pro" w:hAnsi="Myriad Pro" w:cs="Arial"/>
          <w:sz w:val="20"/>
          <w:szCs w:val="20"/>
        </w:rPr>
        <w:t xml:space="preserve"> l’association </w:t>
      </w:r>
      <w:r>
        <w:rPr>
          <w:rFonts w:ascii="Myriad Pro" w:hAnsi="Myriad Pro" w:cs="Arial"/>
          <w:b/>
          <w:sz w:val="20"/>
          <w:szCs w:val="20"/>
        </w:rPr>
        <w:t>ALJ</w:t>
      </w:r>
      <w:r w:rsidRPr="00226B5E">
        <w:rPr>
          <w:rFonts w:ascii="Myriad Pro" w:hAnsi="Myriad Pro" w:cs="Arial"/>
          <w:sz w:val="20"/>
          <w:szCs w:val="20"/>
        </w:rPr>
        <w:t xml:space="preserve"> (</w:t>
      </w:r>
      <w:r>
        <w:rPr>
          <w:rFonts w:ascii="Myriad Pro" w:hAnsi="Myriad Pro" w:cs="Arial"/>
          <w:sz w:val="20"/>
          <w:szCs w:val="20"/>
        </w:rPr>
        <w:t>café musiques l’Abattoir / Lillers</w:t>
      </w:r>
      <w:r w:rsidRPr="00226B5E">
        <w:rPr>
          <w:rFonts w:ascii="Myriad Pro" w:hAnsi="Myriad Pro" w:cs="Arial"/>
          <w:sz w:val="20"/>
          <w:szCs w:val="20"/>
        </w:rPr>
        <w:t>)</w:t>
      </w:r>
    </w:p>
    <w:p w:rsidR="005422A3" w:rsidRDefault="005422A3" w:rsidP="00C807AB">
      <w:pPr>
        <w:spacing w:after="0" w:line="240" w:lineRule="auto"/>
        <w:ind w:left="284" w:right="136"/>
        <w:rPr>
          <w:rFonts w:ascii="Myriad Pro" w:hAnsi="Myriad Pro" w:cs="Arial"/>
          <w:b/>
        </w:rPr>
      </w:pPr>
    </w:p>
    <w:p w:rsidR="00C807AB" w:rsidRPr="00C807AB" w:rsidRDefault="00C807AB" w:rsidP="00C807AB">
      <w:pPr>
        <w:spacing w:after="0" w:line="240" w:lineRule="auto"/>
        <w:ind w:left="284" w:right="136"/>
        <w:rPr>
          <w:rFonts w:ascii="Myriad Pro" w:hAnsi="Myriad Pro" w:cs="Arial"/>
          <w:b/>
        </w:rPr>
      </w:pPr>
      <w:proofErr w:type="spellStart"/>
      <w:r w:rsidRPr="00C807AB">
        <w:rPr>
          <w:rFonts w:ascii="Myriad Pro" w:hAnsi="Myriad Pro" w:cs="Arial"/>
          <w:b/>
        </w:rPr>
        <w:t>Extracité</w:t>
      </w:r>
      <w:proofErr w:type="spellEnd"/>
      <w:r w:rsidRPr="00C807AB">
        <w:rPr>
          <w:rFonts w:ascii="Myriad Pro" w:hAnsi="Myriad Pro" w:cs="Arial"/>
          <w:b/>
        </w:rPr>
        <w:t xml:space="preserve"> / Maison des associations de Lille – 2013/2014</w:t>
      </w:r>
    </w:p>
    <w:p w:rsidR="00C807AB" w:rsidRDefault="00C807AB" w:rsidP="00C807AB">
      <w:pPr>
        <w:numPr>
          <w:ilvl w:val="0"/>
          <w:numId w:val="3"/>
        </w:numPr>
        <w:spacing w:after="0" w:line="240" w:lineRule="auto"/>
        <w:ind w:right="136"/>
        <w:rPr>
          <w:rFonts w:ascii="Myriad Pro" w:hAnsi="Myriad Pro" w:cs="Arial"/>
          <w:sz w:val="20"/>
          <w:szCs w:val="20"/>
        </w:rPr>
      </w:pPr>
      <w:r w:rsidRPr="00226B5E">
        <w:rPr>
          <w:rFonts w:ascii="Myriad Pro" w:hAnsi="Myriad Pro" w:cs="Arial"/>
          <w:sz w:val="20"/>
          <w:szCs w:val="20"/>
        </w:rPr>
        <w:t xml:space="preserve">Conception et animation de stages de </w:t>
      </w:r>
      <w:r w:rsidR="00016A48" w:rsidRPr="00226B5E">
        <w:rPr>
          <w:rFonts w:ascii="Myriad Pro" w:hAnsi="Myriad Pro" w:cs="Arial"/>
          <w:sz w:val="20"/>
          <w:szCs w:val="20"/>
        </w:rPr>
        <w:t>formation</w:t>
      </w:r>
      <w:r w:rsidRPr="00226B5E">
        <w:rPr>
          <w:rFonts w:ascii="Myriad Pro" w:hAnsi="Myriad Pro" w:cs="Arial"/>
          <w:sz w:val="20"/>
          <w:szCs w:val="20"/>
        </w:rPr>
        <w:t xml:space="preserve"> à destination des dirigeants associatifs</w:t>
      </w:r>
      <w:r w:rsidR="00226B5E" w:rsidRPr="00226B5E">
        <w:rPr>
          <w:rFonts w:ascii="Myriad Pro" w:hAnsi="Myriad Pro" w:cs="Arial"/>
          <w:sz w:val="20"/>
          <w:szCs w:val="20"/>
        </w:rPr>
        <w:t xml:space="preserve"> (secteur culturel)</w:t>
      </w:r>
      <w:r w:rsidR="00016A48" w:rsidRPr="00226B5E">
        <w:rPr>
          <w:rFonts w:ascii="Myriad Pro" w:hAnsi="Myriad Pro" w:cs="Arial"/>
          <w:sz w:val="20"/>
          <w:szCs w:val="20"/>
        </w:rPr>
        <w:t>.</w:t>
      </w:r>
    </w:p>
    <w:p w:rsidR="005422A3" w:rsidRDefault="005422A3" w:rsidP="005422A3">
      <w:pPr>
        <w:spacing w:after="0" w:line="240" w:lineRule="auto"/>
        <w:ind w:right="136"/>
        <w:rPr>
          <w:rFonts w:ascii="Myriad Pro" w:hAnsi="Myriad Pro" w:cs="Arial"/>
          <w:sz w:val="20"/>
          <w:szCs w:val="20"/>
        </w:rPr>
      </w:pPr>
    </w:p>
    <w:p w:rsidR="005422A3" w:rsidRPr="005422A3" w:rsidRDefault="005422A3" w:rsidP="005422A3">
      <w:pPr>
        <w:spacing w:after="0" w:line="240" w:lineRule="auto"/>
        <w:ind w:left="284" w:right="136"/>
        <w:rPr>
          <w:rFonts w:ascii="Myriad Pro" w:hAnsi="Myriad Pro" w:cs="Arial"/>
          <w:b/>
        </w:rPr>
      </w:pPr>
      <w:r w:rsidRPr="005422A3">
        <w:rPr>
          <w:rFonts w:ascii="Myriad Pro" w:hAnsi="Myriad Pro" w:cs="Arial"/>
          <w:b/>
        </w:rPr>
        <w:t>Secteur 7 / Bougez rock / Nuits Secrètes</w:t>
      </w:r>
      <w:r w:rsidR="00B266E1">
        <w:rPr>
          <w:rFonts w:ascii="Myriad Pro" w:hAnsi="Myriad Pro" w:cs="Arial"/>
          <w:b/>
        </w:rPr>
        <w:t xml:space="preserve">, </w:t>
      </w:r>
      <w:r w:rsidR="00B266E1" w:rsidRPr="00B266E1">
        <w:rPr>
          <w:rFonts w:ascii="Myriad Pro" w:hAnsi="Myriad Pro" w:cs="Arial"/>
        </w:rPr>
        <w:t xml:space="preserve">en partenariat avec </w:t>
      </w:r>
      <w:r w:rsidR="00B266E1">
        <w:rPr>
          <w:rFonts w:ascii="Myriad Pro" w:hAnsi="Myriad Pro" w:cs="Arial"/>
          <w:b/>
        </w:rPr>
        <w:t xml:space="preserve">Agglomération Maubeuge - Val de Sambre </w:t>
      </w:r>
      <w:r w:rsidRPr="005422A3">
        <w:rPr>
          <w:rFonts w:ascii="Myriad Pro" w:hAnsi="Myriad Pro" w:cs="Arial"/>
          <w:b/>
        </w:rPr>
        <w:t>– 2011</w:t>
      </w:r>
    </w:p>
    <w:p w:rsidR="005422A3" w:rsidRDefault="005422A3" w:rsidP="005422A3">
      <w:pPr>
        <w:numPr>
          <w:ilvl w:val="0"/>
          <w:numId w:val="3"/>
        </w:numPr>
        <w:spacing w:after="0" w:line="240" w:lineRule="auto"/>
        <w:ind w:right="136"/>
        <w:rPr>
          <w:rFonts w:ascii="Myriad Pro" w:hAnsi="Myriad Pro" w:cs="Arial"/>
          <w:sz w:val="20"/>
          <w:szCs w:val="20"/>
        </w:rPr>
      </w:pPr>
      <w:r w:rsidRPr="00226B5E">
        <w:rPr>
          <w:rFonts w:ascii="Myriad Pro" w:hAnsi="Myriad Pro" w:cs="Arial"/>
          <w:sz w:val="20"/>
          <w:szCs w:val="20"/>
        </w:rPr>
        <w:t xml:space="preserve">Conception et animation </w:t>
      </w:r>
      <w:r>
        <w:rPr>
          <w:rFonts w:ascii="Myriad Pro" w:hAnsi="Myriad Pro" w:cs="Arial"/>
          <w:sz w:val="20"/>
          <w:szCs w:val="20"/>
        </w:rPr>
        <w:t>d’un module</w:t>
      </w:r>
      <w:r w:rsidRPr="00226B5E">
        <w:rPr>
          <w:rFonts w:ascii="Myriad Pro" w:hAnsi="Myriad Pro" w:cs="Arial"/>
          <w:sz w:val="20"/>
          <w:szCs w:val="20"/>
        </w:rPr>
        <w:t xml:space="preserve"> de formation à destination des </w:t>
      </w:r>
      <w:r>
        <w:rPr>
          <w:rFonts w:ascii="Myriad Pro" w:hAnsi="Myriad Pro" w:cs="Arial"/>
          <w:sz w:val="20"/>
          <w:szCs w:val="20"/>
        </w:rPr>
        <w:t>équipes salariées</w:t>
      </w:r>
      <w:r w:rsidRPr="00226B5E">
        <w:rPr>
          <w:rFonts w:ascii="Myriad Pro" w:hAnsi="Myriad Pro" w:cs="Arial"/>
          <w:sz w:val="20"/>
          <w:szCs w:val="20"/>
        </w:rPr>
        <w:t xml:space="preserve"> (secteur culturel</w:t>
      </w:r>
      <w:r w:rsidR="00B266E1">
        <w:rPr>
          <w:rFonts w:ascii="Myriad Pro" w:hAnsi="Myriad Pro" w:cs="Arial"/>
          <w:sz w:val="20"/>
          <w:szCs w:val="20"/>
        </w:rPr>
        <w:t xml:space="preserve"> et artistique / coopération et partenariat</w:t>
      </w:r>
      <w:r w:rsidRPr="00226B5E">
        <w:rPr>
          <w:rFonts w:ascii="Myriad Pro" w:hAnsi="Myriad Pro" w:cs="Arial"/>
          <w:sz w:val="20"/>
          <w:szCs w:val="20"/>
        </w:rPr>
        <w:t>).</w:t>
      </w:r>
    </w:p>
    <w:p w:rsidR="00C807AB" w:rsidRPr="00226B5E" w:rsidRDefault="00C807AB" w:rsidP="007E4E58">
      <w:pPr>
        <w:spacing w:after="0" w:line="240" w:lineRule="auto"/>
        <w:ind w:right="136"/>
        <w:rPr>
          <w:rFonts w:ascii="Myriad Pro" w:hAnsi="Myriad Pro" w:cs="Arial"/>
          <w:sz w:val="20"/>
          <w:szCs w:val="20"/>
        </w:rPr>
      </w:pPr>
      <w:r w:rsidRPr="00226B5E">
        <w:rPr>
          <w:rFonts w:ascii="Myriad Pro" w:hAnsi="Myriad Pro"/>
          <w:b/>
          <w:sz w:val="20"/>
          <w:szCs w:val="20"/>
        </w:rPr>
        <w:br w:type="page"/>
      </w:r>
    </w:p>
    <w:p w:rsidR="00C807AB" w:rsidRPr="00C807AB" w:rsidRDefault="00C807AB" w:rsidP="00B615F6">
      <w:pPr>
        <w:pStyle w:val="Paragraphedeliste"/>
        <w:suppressAutoHyphens/>
        <w:spacing w:after="0" w:line="240" w:lineRule="auto"/>
        <w:ind w:left="709" w:right="-426" w:hanging="425"/>
        <w:jc w:val="both"/>
        <w:rPr>
          <w:rFonts w:ascii="Myriad Pro" w:hAnsi="Myriad Pro"/>
          <w:b/>
        </w:rPr>
      </w:pPr>
    </w:p>
    <w:p w:rsidR="00B615F6" w:rsidRDefault="00C807AB" w:rsidP="00016A48">
      <w:pPr>
        <w:spacing w:after="0"/>
        <w:ind w:right="136" w:firstLine="283"/>
        <w:jc w:val="right"/>
        <w:rPr>
          <w:rFonts w:ascii="Myriad Pro" w:hAnsi="Myriad Pro" w:cs="Arial"/>
          <w:b/>
          <w:i/>
          <w:sz w:val="28"/>
          <w:szCs w:val="28"/>
        </w:rPr>
      </w:pPr>
      <w:r w:rsidRPr="00016A48">
        <w:rPr>
          <w:rFonts w:ascii="Myriad Pro" w:hAnsi="Myriad Pro" w:cs="Arial"/>
          <w:b/>
          <w:i/>
          <w:sz w:val="28"/>
          <w:szCs w:val="28"/>
        </w:rPr>
        <w:t>Pour des collectivités territoriales ou établissements publics :</w:t>
      </w:r>
    </w:p>
    <w:p w:rsidR="00016A48" w:rsidRPr="00016A48" w:rsidRDefault="00525684" w:rsidP="00016A48">
      <w:pPr>
        <w:spacing w:after="0"/>
        <w:ind w:right="136" w:firstLine="283"/>
        <w:jc w:val="right"/>
        <w:rPr>
          <w:rFonts w:ascii="Myriad Pro" w:hAnsi="Myriad Pro" w:cs="Arial"/>
          <w:b/>
          <w:i/>
          <w:sz w:val="28"/>
          <w:szCs w:val="28"/>
        </w:rPr>
      </w:pPr>
      <w:r w:rsidRPr="00016A48">
        <w:rPr>
          <w:rFonts w:ascii="Myriad Pro" w:hAnsi="Myriad Pro" w:cs="Arial"/>
          <w:b/>
          <w:i/>
          <w:noProof/>
          <w:sz w:val="28"/>
          <w:szCs w:val="28"/>
        </w:rPr>
        <w:drawing>
          <wp:anchor distT="0" distB="0" distL="114300" distR="114300" simplePos="0" relativeHeight="251676672" behindDoc="1" locked="0" layoutInCell="1" allowOverlap="1" wp14:anchorId="388BB136" wp14:editId="621A2487">
            <wp:simplePos x="0" y="0"/>
            <wp:positionH relativeFrom="column">
              <wp:posOffset>-338455</wp:posOffset>
            </wp:positionH>
            <wp:positionV relativeFrom="paragraph">
              <wp:posOffset>41910</wp:posOffset>
            </wp:positionV>
            <wp:extent cx="6333490" cy="7419975"/>
            <wp:effectExtent l="0" t="0" r="0" b="0"/>
            <wp:wrapNone/>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ormes triangulaires rouge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33490" cy="7419975"/>
                    </a:xfrm>
                    <a:prstGeom prst="rect">
                      <a:avLst/>
                    </a:prstGeom>
                  </pic:spPr>
                </pic:pic>
              </a:graphicData>
            </a:graphic>
            <wp14:sizeRelH relativeFrom="page">
              <wp14:pctWidth>0</wp14:pctWidth>
            </wp14:sizeRelH>
            <wp14:sizeRelV relativeFrom="page">
              <wp14:pctHeight>0</wp14:pctHeight>
            </wp14:sizeRelV>
          </wp:anchor>
        </w:drawing>
      </w:r>
    </w:p>
    <w:p w:rsidR="00016A48" w:rsidRDefault="00016A48" w:rsidP="00B615F6">
      <w:pPr>
        <w:pStyle w:val="Paragraphedeliste"/>
        <w:suppressAutoHyphens/>
        <w:spacing w:after="0" w:line="240" w:lineRule="auto"/>
        <w:ind w:left="709" w:right="-426" w:hanging="425"/>
        <w:jc w:val="both"/>
        <w:rPr>
          <w:rFonts w:ascii="Myriad Pro" w:hAnsi="Myriad Pro"/>
          <w:b/>
          <w:i/>
        </w:rPr>
      </w:pPr>
    </w:p>
    <w:p w:rsidR="00016A48" w:rsidRDefault="00016A48" w:rsidP="00B615F6">
      <w:pPr>
        <w:pStyle w:val="Paragraphedeliste"/>
        <w:suppressAutoHyphens/>
        <w:spacing w:after="0" w:line="240" w:lineRule="auto"/>
        <w:ind w:left="709" w:right="-426" w:hanging="425"/>
        <w:jc w:val="both"/>
        <w:rPr>
          <w:rFonts w:ascii="Myriad Pro" w:hAnsi="Myriad Pro"/>
          <w:b/>
          <w:i/>
        </w:rPr>
      </w:pPr>
    </w:p>
    <w:p w:rsidR="00016A48" w:rsidRPr="00016A48" w:rsidRDefault="00016A48" w:rsidP="00016A48">
      <w:pPr>
        <w:suppressAutoHyphens/>
        <w:spacing w:after="0" w:line="240" w:lineRule="auto"/>
        <w:ind w:right="-426"/>
        <w:jc w:val="both"/>
        <w:rPr>
          <w:rFonts w:ascii="Myriad Pro" w:hAnsi="Myriad Pro"/>
          <w:b/>
          <w:i/>
        </w:rPr>
      </w:pPr>
    </w:p>
    <w:p w:rsidR="00431C6F" w:rsidRDefault="00431C6F" w:rsidP="00431C6F">
      <w:pPr>
        <w:suppressAutoHyphens/>
        <w:spacing w:after="0" w:line="240" w:lineRule="auto"/>
        <w:ind w:firstLine="284"/>
        <w:jc w:val="both"/>
        <w:rPr>
          <w:rFonts w:ascii="Myriad Pro" w:hAnsi="Myriad Pro"/>
          <w:b/>
        </w:rPr>
      </w:pPr>
      <w:r>
        <w:rPr>
          <w:rFonts w:ascii="Myriad Pro" w:hAnsi="Myriad Pro"/>
          <w:b/>
        </w:rPr>
        <w:t xml:space="preserve">Ville de Versailles (78) </w:t>
      </w:r>
      <w:r w:rsidR="0085772F">
        <w:rPr>
          <w:rFonts w:ascii="Myriad Pro" w:hAnsi="Myriad Pro"/>
          <w:b/>
        </w:rPr>
        <w:t>–</w:t>
      </w:r>
      <w:r>
        <w:rPr>
          <w:rFonts w:ascii="Myriad Pro" w:hAnsi="Myriad Pro"/>
          <w:b/>
        </w:rPr>
        <w:t xml:space="preserve"> 2015</w:t>
      </w:r>
      <w:r w:rsidR="0085772F">
        <w:rPr>
          <w:rFonts w:ascii="Myriad Pro" w:hAnsi="Myriad Pro"/>
          <w:b/>
        </w:rPr>
        <w:t>/2016</w:t>
      </w:r>
    </w:p>
    <w:p w:rsidR="00431C6F" w:rsidRDefault="0085772F" w:rsidP="0085772F">
      <w:pPr>
        <w:pStyle w:val="Paragraphedeliste"/>
        <w:numPr>
          <w:ilvl w:val="0"/>
          <w:numId w:val="22"/>
        </w:numPr>
        <w:spacing w:after="0" w:line="240" w:lineRule="auto"/>
        <w:rPr>
          <w:rFonts w:ascii="Myriad Pro" w:hAnsi="Myriad Pro" w:cs="Arial"/>
        </w:rPr>
      </w:pPr>
      <w:r w:rsidRPr="00C807AB">
        <w:rPr>
          <w:rFonts w:ascii="Myriad Pro" w:hAnsi="Myriad Pro" w:cs="Arial"/>
        </w:rPr>
        <w:t xml:space="preserve">Conception et animation </w:t>
      </w:r>
      <w:r>
        <w:rPr>
          <w:rFonts w:ascii="Myriad Pro" w:hAnsi="Myriad Pro" w:cs="Arial"/>
        </w:rPr>
        <w:t>d’un module de formation pour les personnels des Maisons de quartier visant à renforcer la participation des usagers.</w:t>
      </w:r>
    </w:p>
    <w:p w:rsidR="0085772F" w:rsidRPr="0085772F" w:rsidRDefault="0085772F" w:rsidP="0085772F">
      <w:pPr>
        <w:spacing w:after="0" w:line="240" w:lineRule="auto"/>
        <w:ind w:left="644"/>
        <w:rPr>
          <w:rFonts w:ascii="Myriad Pro" w:hAnsi="Myriad Pro" w:cs="Arial"/>
        </w:rPr>
      </w:pPr>
    </w:p>
    <w:p w:rsidR="00B615F6" w:rsidRPr="00C807AB" w:rsidRDefault="00B615F6" w:rsidP="00431C6F">
      <w:pPr>
        <w:suppressAutoHyphens/>
        <w:spacing w:after="0" w:line="240" w:lineRule="auto"/>
        <w:ind w:firstLine="284"/>
        <w:jc w:val="both"/>
        <w:rPr>
          <w:rFonts w:ascii="Myriad Pro" w:hAnsi="Myriad Pro"/>
          <w:b/>
        </w:rPr>
      </w:pPr>
      <w:r w:rsidRPr="00C807AB">
        <w:rPr>
          <w:rFonts w:ascii="Myriad Pro" w:hAnsi="Myriad Pro"/>
          <w:b/>
        </w:rPr>
        <w:t>Ville de Mazingarbe (62) – 2011/2014</w:t>
      </w:r>
    </w:p>
    <w:p w:rsidR="00B615F6" w:rsidRDefault="00B615F6" w:rsidP="00431C6F">
      <w:pPr>
        <w:pStyle w:val="Paragraphedeliste"/>
        <w:numPr>
          <w:ilvl w:val="0"/>
          <w:numId w:val="22"/>
        </w:numPr>
        <w:spacing w:after="0" w:line="240" w:lineRule="auto"/>
        <w:jc w:val="both"/>
        <w:rPr>
          <w:rFonts w:ascii="Myriad Pro" w:hAnsi="Myriad Pro"/>
        </w:rPr>
      </w:pPr>
      <w:r w:rsidRPr="00607843">
        <w:rPr>
          <w:rFonts w:ascii="Myriad Pro" w:hAnsi="Myriad Pro"/>
          <w:b/>
        </w:rPr>
        <w:t xml:space="preserve">Assistance à maitrise d’ouvrage </w:t>
      </w:r>
      <w:r w:rsidRPr="00E80D14">
        <w:rPr>
          <w:rFonts w:ascii="Myriad Pro" w:hAnsi="Myriad Pro"/>
        </w:rPr>
        <w:t xml:space="preserve">pour la création d’un centre culturel </w:t>
      </w:r>
      <w:r w:rsidR="00431C6F">
        <w:rPr>
          <w:rFonts w:ascii="Myriad Pro" w:hAnsi="Myriad Pro"/>
        </w:rPr>
        <w:t>(ouverture</w:t>
      </w:r>
      <w:r w:rsidRPr="00E80D14">
        <w:rPr>
          <w:rFonts w:ascii="Myriad Pro" w:hAnsi="Myriad Pro"/>
        </w:rPr>
        <w:t xml:space="preserve"> </w:t>
      </w:r>
      <w:r w:rsidR="00317C49">
        <w:rPr>
          <w:rFonts w:ascii="Myriad Pro" w:hAnsi="Myriad Pro"/>
        </w:rPr>
        <w:t xml:space="preserve">en </w:t>
      </w:r>
      <w:r w:rsidRPr="00E80D14">
        <w:rPr>
          <w:rFonts w:ascii="Myriad Pro" w:hAnsi="Myriad Pro"/>
        </w:rPr>
        <w:t>2015</w:t>
      </w:r>
      <w:r w:rsidR="00317C49">
        <w:rPr>
          <w:rFonts w:ascii="Myriad Pro" w:hAnsi="Myriad Pro"/>
        </w:rPr>
        <w:t>)</w:t>
      </w:r>
      <w:r w:rsidRPr="00E80D14">
        <w:rPr>
          <w:rFonts w:ascii="Myriad Pro" w:hAnsi="Myriad Pro"/>
        </w:rPr>
        <w:t>.</w:t>
      </w:r>
    </w:p>
    <w:p w:rsidR="00016A48" w:rsidRPr="00016A48" w:rsidRDefault="00016A48" w:rsidP="00431C6F">
      <w:pPr>
        <w:spacing w:after="0" w:line="240" w:lineRule="auto"/>
        <w:ind w:left="644"/>
        <w:jc w:val="both"/>
        <w:rPr>
          <w:rFonts w:ascii="Myriad Pro" w:hAnsi="Myriad Pro"/>
        </w:rPr>
      </w:pPr>
    </w:p>
    <w:p w:rsidR="00B615F6" w:rsidRPr="00C807AB" w:rsidRDefault="00B615F6" w:rsidP="00431C6F">
      <w:pPr>
        <w:suppressAutoHyphens/>
        <w:spacing w:after="0" w:line="240" w:lineRule="auto"/>
        <w:ind w:firstLine="284"/>
        <w:jc w:val="both"/>
        <w:rPr>
          <w:rFonts w:ascii="Myriad Pro" w:hAnsi="Myriad Pro"/>
          <w:b/>
        </w:rPr>
      </w:pPr>
      <w:r w:rsidRPr="00C807AB">
        <w:rPr>
          <w:rFonts w:ascii="Myriad Pro" w:hAnsi="Myriad Pro"/>
          <w:b/>
        </w:rPr>
        <w:t>Ville d</w:t>
      </w:r>
      <w:r w:rsidR="00431C6F">
        <w:rPr>
          <w:rFonts w:ascii="Myriad Pro" w:hAnsi="Myriad Pro"/>
          <w:b/>
        </w:rPr>
        <w:t xml:space="preserve">e </w:t>
      </w:r>
      <w:proofErr w:type="spellStart"/>
      <w:r w:rsidR="00431C6F">
        <w:rPr>
          <w:rFonts w:ascii="Myriad Pro" w:hAnsi="Myriad Pro"/>
          <w:b/>
        </w:rPr>
        <w:t>Méry</w:t>
      </w:r>
      <w:proofErr w:type="spellEnd"/>
      <w:r w:rsidR="00431C6F">
        <w:rPr>
          <w:rFonts w:ascii="Myriad Pro" w:hAnsi="Myriad Pro"/>
          <w:b/>
        </w:rPr>
        <w:t xml:space="preserve"> sur Oise (95) – 2013/2015</w:t>
      </w:r>
    </w:p>
    <w:p w:rsidR="00B615F6" w:rsidRDefault="00B615F6" w:rsidP="00431C6F">
      <w:pPr>
        <w:pStyle w:val="Paragraphedeliste"/>
        <w:numPr>
          <w:ilvl w:val="0"/>
          <w:numId w:val="22"/>
        </w:numPr>
        <w:spacing w:after="0" w:line="240" w:lineRule="auto"/>
        <w:jc w:val="both"/>
        <w:rPr>
          <w:rFonts w:ascii="Myriad Pro" w:hAnsi="Myriad Pro"/>
        </w:rPr>
      </w:pPr>
      <w:r w:rsidRPr="00C807AB">
        <w:rPr>
          <w:rFonts w:ascii="Myriad Pro" w:hAnsi="Myriad Pro"/>
          <w:b/>
        </w:rPr>
        <w:t xml:space="preserve">Accompagnement à l’élaboration d’un projet culturel et artistique </w:t>
      </w:r>
      <w:r w:rsidRPr="00C807AB">
        <w:rPr>
          <w:rFonts w:ascii="Myriad Pro" w:hAnsi="Myriad Pro"/>
        </w:rPr>
        <w:t>pour un centre culturel et éducatif (ouverture projetée en 2015).</w:t>
      </w:r>
    </w:p>
    <w:p w:rsidR="00016A48" w:rsidRPr="00016A48" w:rsidRDefault="00016A48" w:rsidP="00431C6F">
      <w:pPr>
        <w:spacing w:after="0" w:line="240" w:lineRule="auto"/>
        <w:jc w:val="both"/>
        <w:rPr>
          <w:rFonts w:ascii="Myriad Pro" w:hAnsi="Myriad Pro"/>
        </w:rPr>
      </w:pPr>
    </w:p>
    <w:p w:rsidR="00B615F6" w:rsidRPr="00016A48" w:rsidRDefault="00B615F6" w:rsidP="00431C6F">
      <w:pPr>
        <w:suppressAutoHyphens/>
        <w:spacing w:after="0" w:line="240" w:lineRule="auto"/>
        <w:ind w:firstLine="284"/>
        <w:jc w:val="both"/>
        <w:rPr>
          <w:rFonts w:ascii="Myriad Pro" w:hAnsi="Myriad Pro"/>
          <w:b/>
        </w:rPr>
      </w:pPr>
      <w:r w:rsidRPr="00016A48">
        <w:rPr>
          <w:rFonts w:ascii="Myriad Pro" w:hAnsi="Myriad Pro"/>
          <w:b/>
        </w:rPr>
        <w:t>Communauté de Communes du Cœur d’</w:t>
      </w:r>
      <w:proofErr w:type="spellStart"/>
      <w:r w:rsidRPr="00016A48">
        <w:rPr>
          <w:rFonts w:ascii="Myriad Pro" w:hAnsi="Myriad Pro"/>
          <w:b/>
        </w:rPr>
        <w:t>Ostrevent</w:t>
      </w:r>
      <w:proofErr w:type="spellEnd"/>
      <w:r w:rsidRPr="00016A48">
        <w:rPr>
          <w:rFonts w:ascii="Myriad Pro" w:hAnsi="Myriad Pro"/>
          <w:b/>
        </w:rPr>
        <w:t xml:space="preserve"> (59) – 2011/2012 </w:t>
      </w:r>
    </w:p>
    <w:p w:rsidR="00B615F6" w:rsidRDefault="00B615F6" w:rsidP="00431C6F">
      <w:pPr>
        <w:pStyle w:val="Paragraphedeliste"/>
        <w:numPr>
          <w:ilvl w:val="0"/>
          <w:numId w:val="22"/>
        </w:numPr>
        <w:spacing w:after="0" w:line="240" w:lineRule="auto"/>
        <w:rPr>
          <w:rFonts w:ascii="Myriad Pro" w:hAnsi="Myriad Pro" w:cs="Arial"/>
        </w:rPr>
      </w:pPr>
      <w:r w:rsidRPr="00016A48">
        <w:rPr>
          <w:rFonts w:ascii="Myriad Pro" w:hAnsi="Myriad Pro" w:cs="Arial"/>
          <w:b/>
        </w:rPr>
        <w:t>Assistance à maitrise d’ouvrage</w:t>
      </w:r>
      <w:r w:rsidRPr="00016A48">
        <w:rPr>
          <w:rFonts w:ascii="Myriad Pro" w:hAnsi="Myriad Pro" w:cs="Arial"/>
        </w:rPr>
        <w:t xml:space="preserve"> pour la conception et la mise en œuvre d’un projet culturel de territoire.</w:t>
      </w:r>
    </w:p>
    <w:p w:rsidR="00092B6D" w:rsidRPr="00092B6D" w:rsidRDefault="00092B6D" w:rsidP="00431C6F">
      <w:pPr>
        <w:suppressAutoHyphens/>
        <w:spacing w:after="0" w:line="240" w:lineRule="auto"/>
        <w:ind w:right="-426"/>
        <w:jc w:val="both"/>
        <w:rPr>
          <w:rFonts w:ascii="Myriad Pro" w:hAnsi="Myriad Pro"/>
          <w:b/>
        </w:rPr>
      </w:pPr>
    </w:p>
    <w:p w:rsidR="00016A48" w:rsidRPr="00E80D14" w:rsidRDefault="00016A48" w:rsidP="00431C6F">
      <w:pPr>
        <w:pStyle w:val="Paragraphedeliste"/>
        <w:suppressAutoHyphens/>
        <w:spacing w:after="0" w:line="240" w:lineRule="auto"/>
        <w:ind w:left="426"/>
        <w:jc w:val="both"/>
        <w:rPr>
          <w:rFonts w:ascii="Myriad Pro" w:hAnsi="Myriad Pro"/>
          <w:b/>
        </w:rPr>
      </w:pPr>
      <w:r w:rsidRPr="00E80D14">
        <w:rPr>
          <w:rFonts w:ascii="Myriad Pro" w:hAnsi="Myriad Pro"/>
          <w:b/>
        </w:rPr>
        <w:t xml:space="preserve">Conseil régional Nord/Pas-de-Calais – 2008/2010 </w:t>
      </w:r>
    </w:p>
    <w:p w:rsidR="00016A48" w:rsidRDefault="00016A48" w:rsidP="00431C6F">
      <w:pPr>
        <w:pStyle w:val="Paragraphedeliste"/>
        <w:numPr>
          <w:ilvl w:val="0"/>
          <w:numId w:val="22"/>
        </w:numPr>
        <w:spacing w:after="0" w:line="240" w:lineRule="auto"/>
        <w:rPr>
          <w:rFonts w:ascii="Myriad Pro" w:hAnsi="Myriad Pro" w:cs="Arial"/>
        </w:rPr>
      </w:pPr>
      <w:r w:rsidRPr="00016A48">
        <w:rPr>
          <w:rFonts w:ascii="Myriad Pro" w:hAnsi="Myriad Pro" w:cs="Arial"/>
          <w:b/>
        </w:rPr>
        <w:t>Appui méthodologique aux acteurs de la politique de la ville</w:t>
      </w:r>
      <w:r w:rsidRPr="00016A48">
        <w:rPr>
          <w:rFonts w:ascii="Myriad Pro" w:hAnsi="Myriad Pro" w:cs="Arial"/>
        </w:rPr>
        <w:t xml:space="preserve"> pour la réalisation de programmes d’équipements, la qualification des acteurs ou encore l’évaluation des dispositifs ; deux exemples de missions (parmi les 11 réalisées) : </w:t>
      </w:r>
    </w:p>
    <w:p w:rsidR="00016A48" w:rsidRDefault="00016A48" w:rsidP="00431C6F">
      <w:pPr>
        <w:pStyle w:val="Paragraphedeliste"/>
        <w:numPr>
          <w:ilvl w:val="1"/>
          <w:numId w:val="22"/>
        </w:numPr>
        <w:spacing w:after="0" w:line="240" w:lineRule="auto"/>
        <w:rPr>
          <w:rFonts w:ascii="Myriad Pro" w:hAnsi="Myriad Pro" w:cs="Arial"/>
        </w:rPr>
      </w:pPr>
      <w:r w:rsidRPr="00016A48">
        <w:rPr>
          <w:rFonts w:ascii="Myriad Pro" w:hAnsi="Myriad Pro" w:cs="Arial"/>
        </w:rPr>
        <w:t>Vill</w:t>
      </w:r>
      <w:r>
        <w:rPr>
          <w:rFonts w:ascii="Myriad Pro" w:hAnsi="Myriad Pro" w:cs="Arial"/>
        </w:rPr>
        <w:t xml:space="preserve">e de Grenay : </w:t>
      </w:r>
      <w:r w:rsidRPr="00016A48">
        <w:rPr>
          <w:rFonts w:ascii="Myriad Pro" w:hAnsi="Myriad Pro" w:cs="Arial"/>
        </w:rPr>
        <w:t>étude de pré-programmation d’un Centre culturel.</w:t>
      </w:r>
    </w:p>
    <w:p w:rsidR="00092B6D" w:rsidRDefault="00016A48" w:rsidP="00431C6F">
      <w:pPr>
        <w:pStyle w:val="Paragraphedeliste"/>
        <w:numPr>
          <w:ilvl w:val="1"/>
          <w:numId w:val="22"/>
        </w:numPr>
        <w:spacing w:after="0" w:line="240" w:lineRule="auto"/>
        <w:rPr>
          <w:rFonts w:ascii="Myriad Pro" w:hAnsi="Myriad Pro" w:cs="Arial"/>
        </w:rPr>
      </w:pPr>
      <w:r w:rsidRPr="00016A48">
        <w:rPr>
          <w:rFonts w:ascii="Myriad Pro" w:hAnsi="Myriad Pro" w:cs="Arial"/>
        </w:rPr>
        <w:t>Ville de Carvin : préprogramme de la future salle de spectacle.</w:t>
      </w:r>
    </w:p>
    <w:p w:rsidR="00431C6F" w:rsidRPr="00431C6F" w:rsidRDefault="00431C6F" w:rsidP="00431C6F">
      <w:pPr>
        <w:spacing w:after="0" w:line="240" w:lineRule="auto"/>
        <w:rPr>
          <w:rFonts w:ascii="Myriad Pro" w:hAnsi="Myriad Pro" w:cs="Arial"/>
        </w:rPr>
      </w:pPr>
    </w:p>
    <w:p w:rsidR="00092B6D" w:rsidRPr="00E80D14" w:rsidRDefault="00092B6D" w:rsidP="00431C6F">
      <w:pPr>
        <w:pStyle w:val="Paragraphedeliste"/>
        <w:suppressAutoHyphens/>
        <w:spacing w:after="0" w:line="240" w:lineRule="auto"/>
        <w:ind w:left="426"/>
        <w:rPr>
          <w:rFonts w:ascii="Myriad Pro" w:hAnsi="Myriad Pro"/>
          <w:b/>
        </w:rPr>
      </w:pPr>
      <w:r w:rsidRPr="00E80D14">
        <w:rPr>
          <w:rFonts w:ascii="Myriad Pro" w:hAnsi="Myriad Pro"/>
          <w:b/>
        </w:rPr>
        <w:t>CNFPT / INSET</w:t>
      </w:r>
      <w:r>
        <w:rPr>
          <w:rFonts w:ascii="Myriad Pro" w:hAnsi="Myriad Pro"/>
          <w:b/>
        </w:rPr>
        <w:t xml:space="preserve"> de Dunkerque, Montpellier et </w:t>
      </w:r>
      <w:r w:rsidRPr="00E80D14">
        <w:rPr>
          <w:rFonts w:ascii="Myriad Pro" w:hAnsi="Myriad Pro"/>
          <w:b/>
        </w:rPr>
        <w:t xml:space="preserve">Angers– </w:t>
      </w:r>
      <w:r>
        <w:rPr>
          <w:rFonts w:ascii="Myriad Pro" w:hAnsi="Myriad Pro"/>
          <w:b/>
        </w:rPr>
        <w:t>depuis 2004</w:t>
      </w:r>
      <w:r w:rsidRPr="00E80D14">
        <w:rPr>
          <w:rFonts w:ascii="Myriad Pro" w:hAnsi="Myriad Pro"/>
          <w:b/>
        </w:rPr>
        <w:t xml:space="preserve"> </w:t>
      </w:r>
    </w:p>
    <w:p w:rsidR="00092B6D" w:rsidRDefault="00092B6D" w:rsidP="00431C6F">
      <w:pPr>
        <w:pStyle w:val="Paragraphedeliste"/>
        <w:numPr>
          <w:ilvl w:val="0"/>
          <w:numId w:val="22"/>
        </w:numPr>
        <w:spacing w:after="0" w:line="240" w:lineRule="auto"/>
        <w:rPr>
          <w:rFonts w:ascii="Myriad Pro" w:hAnsi="Myriad Pro" w:cs="Arial"/>
        </w:rPr>
      </w:pPr>
      <w:r w:rsidRPr="00C807AB">
        <w:rPr>
          <w:rFonts w:ascii="Myriad Pro" w:hAnsi="Myriad Pro" w:cs="Arial"/>
        </w:rPr>
        <w:t xml:space="preserve">Conception et animation </w:t>
      </w:r>
      <w:r>
        <w:rPr>
          <w:rFonts w:ascii="Myriad Pro" w:hAnsi="Myriad Pro" w:cs="Arial"/>
        </w:rPr>
        <w:t xml:space="preserve">de nombreux stages de formation, principalement dans le domaine culturel et artistique, </w:t>
      </w:r>
      <w:r w:rsidRPr="00C807AB">
        <w:rPr>
          <w:rFonts w:ascii="Myriad Pro" w:hAnsi="Myriad Pro" w:cs="Arial"/>
        </w:rPr>
        <w:t>à destination des cadres et agents de la fonction publique territoriale : cf. références en formation.</w:t>
      </w:r>
    </w:p>
    <w:p w:rsidR="00092B6D" w:rsidRDefault="00092B6D" w:rsidP="00431C6F">
      <w:pPr>
        <w:pStyle w:val="Paragraphedeliste"/>
        <w:spacing w:after="0" w:line="240" w:lineRule="auto"/>
        <w:ind w:left="1004"/>
        <w:rPr>
          <w:rFonts w:ascii="Myriad Pro" w:hAnsi="Myriad Pro" w:cs="Arial"/>
        </w:rPr>
      </w:pPr>
    </w:p>
    <w:p w:rsidR="00092B6D" w:rsidRPr="00092B6D" w:rsidRDefault="00092B6D" w:rsidP="00431C6F">
      <w:pPr>
        <w:pStyle w:val="Paragraphedeliste"/>
        <w:suppressAutoHyphens/>
        <w:spacing w:after="0" w:line="240" w:lineRule="auto"/>
        <w:ind w:left="426"/>
        <w:rPr>
          <w:rFonts w:ascii="Myriad Pro" w:hAnsi="Myriad Pro"/>
          <w:b/>
        </w:rPr>
      </w:pPr>
      <w:r w:rsidRPr="00092B6D">
        <w:rPr>
          <w:rFonts w:ascii="Myriad Pro" w:hAnsi="Myriad Pro"/>
          <w:b/>
        </w:rPr>
        <w:t>Université Catholique de Lille – enseignement universitaire</w:t>
      </w:r>
    </w:p>
    <w:p w:rsidR="00092B6D" w:rsidRPr="00092B6D" w:rsidRDefault="00092B6D" w:rsidP="00431C6F">
      <w:pPr>
        <w:pStyle w:val="Paragraphedeliste"/>
        <w:numPr>
          <w:ilvl w:val="0"/>
          <w:numId w:val="22"/>
        </w:numPr>
        <w:spacing w:after="0" w:line="240" w:lineRule="auto"/>
        <w:rPr>
          <w:rFonts w:ascii="Myriad Pro" w:hAnsi="Myriad Pro" w:cs="Arial"/>
        </w:rPr>
      </w:pPr>
      <w:r>
        <w:rPr>
          <w:rFonts w:ascii="Myriad Pro" w:hAnsi="Myriad Pro" w:cs="Arial"/>
        </w:rPr>
        <w:t>Département Métiers de la Culture et de la Communication</w:t>
      </w:r>
      <w:r w:rsidRPr="00092B6D">
        <w:rPr>
          <w:rFonts w:ascii="Myriad Pro" w:hAnsi="Myriad Pro" w:cs="Arial"/>
        </w:rPr>
        <w:t xml:space="preserve"> </w:t>
      </w:r>
      <w:r w:rsidR="00317C49">
        <w:rPr>
          <w:rFonts w:ascii="Myriad Pro" w:hAnsi="Myriad Pro" w:cs="Arial"/>
        </w:rPr>
        <w:t xml:space="preserve">/ arts du spectacle / </w:t>
      </w:r>
      <w:r>
        <w:rPr>
          <w:rFonts w:ascii="Myriad Pro" w:hAnsi="Myriad Pro" w:cs="Arial"/>
        </w:rPr>
        <w:t>Masters 1et 2</w:t>
      </w:r>
      <w:r w:rsidR="00317C49">
        <w:rPr>
          <w:rFonts w:ascii="Myriad Pro" w:hAnsi="Myriad Pro" w:cs="Arial"/>
        </w:rPr>
        <w:t> : délégation de service public, communication du projet culturel, conduire un projet d’établissement culturel…</w:t>
      </w:r>
    </w:p>
    <w:p w:rsidR="00317C49" w:rsidRPr="00317C49" w:rsidRDefault="00317C49" w:rsidP="00317C49">
      <w:pPr>
        <w:suppressAutoHyphens/>
        <w:spacing w:after="0" w:line="240" w:lineRule="auto"/>
        <w:rPr>
          <w:rFonts w:ascii="Myriad Pro" w:hAnsi="Myriad Pro"/>
          <w:b/>
        </w:rPr>
      </w:pPr>
    </w:p>
    <w:p w:rsidR="00317C49" w:rsidRPr="00092B6D" w:rsidRDefault="00317C49" w:rsidP="00317C49">
      <w:pPr>
        <w:pStyle w:val="Paragraphedeliste"/>
        <w:suppressAutoHyphens/>
        <w:spacing w:after="0" w:line="240" w:lineRule="auto"/>
        <w:ind w:left="426"/>
        <w:rPr>
          <w:rFonts w:ascii="Myriad Pro" w:hAnsi="Myriad Pro"/>
          <w:b/>
        </w:rPr>
      </w:pPr>
      <w:r w:rsidRPr="00092B6D">
        <w:rPr>
          <w:rFonts w:ascii="Myriad Pro" w:hAnsi="Myriad Pro"/>
          <w:b/>
        </w:rPr>
        <w:t xml:space="preserve">Université </w:t>
      </w:r>
      <w:r>
        <w:rPr>
          <w:rFonts w:ascii="Myriad Pro" w:hAnsi="Myriad Pro"/>
          <w:b/>
        </w:rPr>
        <w:t xml:space="preserve">de Cergy </w:t>
      </w:r>
      <w:r w:rsidRPr="00092B6D">
        <w:rPr>
          <w:rFonts w:ascii="Myriad Pro" w:hAnsi="Myriad Pro"/>
          <w:b/>
        </w:rPr>
        <w:t xml:space="preserve"> – enseignement universitaire</w:t>
      </w:r>
    </w:p>
    <w:p w:rsidR="00317C49" w:rsidRPr="00092B6D" w:rsidRDefault="00317C49" w:rsidP="00317C49">
      <w:pPr>
        <w:pStyle w:val="Paragraphedeliste"/>
        <w:numPr>
          <w:ilvl w:val="0"/>
          <w:numId w:val="22"/>
        </w:numPr>
        <w:spacing w:after="0" w:line="240" w:lineRule="auto"/>
        <w:rPr>
          <w:rFonts w:ascii="Myriad Pro" w:hAnsi="Myriad Pro" w:cs="Arial"/>
        </w:rPr>
      </w:pPr>
      <w:r>
        <w:rPr>
          <w:rFonts w:ascii="Myriad Pro" w:hAnsi="Myriad Pro" w:cs="Arial"/>
        </w:rPr>
        <w:t xml:space="preserve">Master 2 Droit </w:t>
      </w:r>
      <w:r w:rsidR="00D364B2">
        <w:rPr>
          <w:rFonts w:ascii="Myriad Pro" w:hAnsi="Myriad Pro" w:cs="Arial"/>
        </w:rPr>
        <w:t>des collectivités</w:t>
      </w:r>
      <w:r w:rsidR="00525684">
        <w:rPr>
          <w:rFonts w:ascii="Myriad Pro" w:hAnsi="Myriad Pro" w:cs="Arial"/>
        </w:rPr>
        <w:t xml:space="preserve"> territoriales et politiques publiques</w:t>
      </w:r>
      <w:r>
        <w:rPr>
          <w:rFonts w:ascii="Myriad Pro" w:hAnsi="Myriad Pro" w:cs="Arial"/>
        </w:rPr>
        <w:t> : Méthodologie de projet appliquée au secteur public.</w:t>
      </w:r>
    </w:p>
    <w:p w:rsidR="00C807AB" w:rsidRPr="00607843" w:rsidRDefault="00C807AB" w:rsidP="00092B6D">
      <w:pPr>
        <w:spacing w:after="0" w:line="240" w:lineRule="auto"/>
        <w:ind w:right="-567"/>
        <w:rPr>
          <w:rFonts w:ascii="Myriad Pro" w:hAnsi="Myriad Pro" w:cs="Arial"/>
        </w:rPr>
      </w:pPr>
    </w:p>
    <w:p w:rsidR="00C314B8" w:rsidRDefault="00C314B8">
      <w:pPr>
        <w:spacing w:after="160" w:line="259" w:lineRule="auto"/>
        <w:rPr>
          <w:rFonts w:ascii="Century Gothic" w:hAnsi="Century Gothic" w:cs="Arial"/>
          <w:b/>
          <w:bCs/>
        </w:rPr>
      </w:pPr>
      <w:r>
        <w:rPr>
          <w:rFonts w:ascii="Century Gothic" w:hAnsi="Century Gothic" w:cs="Arial"/>
          <w:b/>
          <w:bCs/>
        </w:rPr>
        <w:br w:type="page"/>
      </w:r>
    </w:p>
    <w:p w:rsidR="00C314B8" w:rsidRPr="009778B8" w:rsidRDefault="00C314B8" w:rsidP="00C314B8">
      <w:pPr>
        <w:rPr>
          <w:rFonts w:ascii="Myriad Pro" w:hAnsi="Myriad Pro"/>
          <w:b/>
          <w:sz w:val="36"/>
          <w:szCs w:val="36"/>
        </w:rPr>
      </w:pPr>
      <w:r>
        <w:rPr>
          <w:rFonts w:ascii="Myriad Pro" w:hAnsi="Myriad Pro"/>
          <w:b/>
          <w:sz w:val="36"/>
          <w:szCs w:val="36"/>
        </w:rPr>
        <w:lastRenderedPageBreak/>
        <w:t>Luc ARNOLD</w:t>
      </w:r>
    </w:p>
    <w:p w:rsidR="00C314B8" w:rsidRPr="00C25B47" w:rsidRDefault="007E4E58" w:rsidP="00C314B8">
      <w:pPr>
        <w:jc w:val="both"/>
        <w:rPr>
          <w:rFonts w:ascii="Myriad Pro" w:hAnsi="Myriad Pro"/>
          <w:b/>
          <w:sz w:val="24"/>
          <w:szCs w:val="24"/>
        </w:rPr>
      </w:pPr>
      <w:r w:rsidRPr="007E4E58">
        <w:rPr>
          <w:rFonts w:ascii="Myriad Pro" w:hAnsi="Myriad Pro"/>
          <w:b/>
          <w:noProof/>
          <w:color w:val="FF0000"/>
          <w:sz w:val="24"/>
          <w:szCs w:val="24"/>
        </w:rPr>
        <w:drawing>
          <wp:anchor distT="0" distB="0" distL="114300" distR="114300" simplePos="0" relativeHeight="251702784" behindDoc="0" locked="0" layoutInCell="1" allowOverlap="1" wp14:anchorId="5298BDAB" wp14:editId="48B127AE">
            <wp:simplePos x="0" y="0"/>
            <wp:positionH relativeFrom="column">
              <wp:posOffset>33655</wp:posOffset>
            </wp:positionH>
            <wp:positionV relativeFrom="paragraph">
              <wp:posOffset>254000</wp:posOffset>
            </wp:positionV>
            <wp:extent cx="381000" cy="1102995"/>
            <wp:effectExtent l="0" t="0" r="0" b="1905"/>
            <wp:wrapThrough wrapText="bothSides">
              <wp:wrapPolygon edited="0">
                <wp:start x="1080" y="0"/>
                <wp:lineTo x="0" y="10819"/>
                <wp:lineTo x="0" y="21264"/>
                <wp:lineTo x="17280" y="21264"/>
                <wp:lineTo x="20520" y="18653"/>
                <wp:lineTo x="20520" y="13803"/>
                <wp:lineTo x="18360" y="12684"/>
                <wp:lineTo x="9720" y="12684"/>
                <wp:lineTo x="18360" y="6715"/>
                <wp:lineTo x="20520" y="2238"/>
                <wp:lineTo x="20520" y="0"/>
                <wp:lineTo x="1080" y="0"/>
              </wp:wrapPolygon>
            </wp:wrapThrough>
            <wp:docPr id="4" name="Image 4" descr="C:\Users\marco\Documents\CS ConSultance\CLIENTS\7 lieux\7lieux_logo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co\Documents\CS ConSultance\CLIENTS\7 lieux\7lieux_logo TRANSP.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000" cy="1102995"/>
                    </a:xfrm>
                    <a:prstGeom prst="rect">
                      <a:avLst/>
                    </a:prstGeom>
                    <a:noFill/>
                    <a:ln>
                      <a:noFill/>
                    </a:ln>
                  </pic:spPr>
                </pic:pic>
              </a:graphicData>
            </a:graphic>
            <wp14:sizeRelH relativeFrom="page">
              <wp14:pctWidth>0</wp14:pctWidth>
            </wp14:sizeRelH>
            <wp14:sizeRelV relativeFrom="page">
              <wp14:pctHeight>0</wp14:pctHeight>
            </wp14:sizeRelV>
          </wp:anchor>
        </w:drawing>
      </w:r>
      <w:r w:rsidR="00C314B8" w:rsidRPr="00C25B47">
        <w:rPr>
          <w:rFonts w:ascii="Myriad Pro" w:hAnsi="Myriad Pro"/>
          <w:b/>
          <w:sz w:val="24"/>
        </w:rPr>
        <w:t>Consultant, Directeur de 7 Lieux.</w:t>
      </w:r>
    </w:p>
    <w:p w:rsidR="00C314B8" w:rsidRPr="004871B4" w:rsidRDefault="00C314B8" w:rsidP="00C314B8">
      <w:pPr>
        <w:jc w:val="both"/>
        <w:rPr>
          <w:rFonts w:ascii="Myriad Pro" w:hAnsi="Myriad Pro"/>
          <w:b/>
          <w:sz w:val="24"/>
          <w:szCs w:val="24"/>
        </w:rPr>
      </w:pPr>
      <w:r w:rsidRPr="004871B4">
        <w:rPr>
          <w:rFonts w:ascii="Myriad Pro" w:hAnsi="Myriad Pro"/>
          <w:b/>
          <w:sz w:val="24"/>
          <w:szCs w:val="24"/>
        </w:rPr>
        <w:t>Il participera au diagnostic et à la définition d’une stratégie d’évolution.</w:t>
      </w:r>
    </w:p>
    <w:p w:rsidR="00C314B8" w:rsidRPr="004871B4" w:rsidRDefault="007E4E58" w:rsidP="007E4E58">
      <w:pPr>
        <w:jc w:val="both"/>
        <w:rPr>
          <w:rFonts w:ascii="Myriad Pro" w:hAnsi="Myriad Pro"/>
          <w:b/>
          <w:sz w:val="24"/>
          <w:szCs w:val="24"/>
        </w:rPr>
      </w:pPr>
      <w:r w:rsidRPr="004871B4">
        <w:rPr>
          <w:rFonts w:ascii="Myriad Pro" w:hAnsi="Myriad Pro"/>
          <w:b/>
          <w:sz w:val="24"/>
          <w:szCs w:val="24"/>
        </w:rPr>
        <w:t xml:space="preserve">   </w:t>
      </w:r>
      <w:r w:rsidR="00C314B8" w:rsidRPr="004871B4">
        <w:rPr>
          <w:rFonts w:ascii="Myriad Pro" w:hAnsi="Myriad Pro"/>
          <w:b/>
          <w:sz w:val="24"/>
          <w:szCs w:val="24"/>
        </w:rPr>
        <w:t xml:space="preserve">Il apportera son expertise en matière de gestion </w:t>
      </w:r>
      <w:r w:rsidR="00BF3164">
        <w:rPr>
          <w:rFonts w:ascii="Myriad Pro" w:hAnsi="Myriad Pro"/>
          <w:b/>
          <w:sz w:val="24"/>
          <w:szCs w:val="24"/>
        </w:rPr>
        <w:t xml:space="preserve">de sites culturels </w:t>
      </w:r>
      <w:r w:rsidR="00C314B8" w:rsidRPr="004871B4">
        <w:rPr>
          <w:rFonts w:ascii="Myriad Pro" w:hAnsi="Myriad Pro"/>
          <w:b/>
          <w:sz w:val="24"/>
          <w:szCs w:val="24"/>
        </w:rPr>
        <w:t>et de financement de structures culturelles pour l’analyse du projet associatif et la définition d’une stratégie d’évolution.</w:t>
      </w:r>
    </w:p>
    <w:p w:rsidR="00C314B8" w:rsidRDefault="00C314B8" w:rsidP="00C314B8">
      <w:pPr>
        <w:pStyle w:val="Standard"/>
        <w:spacing w:after="120"/>
        <w:rPr>
          <w:rFonts w:ascii="Helvetica" w:eastAsia="Helvetica Neue" w:hAnsi="Helvetica" w:cs="Helvetica Neue"/>
          <w:b/>
          <w:bCs/>
          <w:sz w:val="32"/>
          <w:szCs w:val="32"/>
        </w:rPr>
      </w:pPr>
    </w:p>
    <w:p w:rsidR="00C314B8" w:rsidRPr="007B5011" w:rsidRDefault="00C314B8" w:rsidP="00C314B8">
      <w:pPr>
        <w:rPr>
          <w:rFonts w:ascii="Myriad Pro" w:hAnsi="Myriad Pro" w:cs="Arial"/>
          <w:b/>
          <w:bCs/>
          <w:i/>
          <w:caps/>
          <w:sz w:val="36"/>
          <w:szCs w:val="36"/>
        </w:rPr>
      </w:pPr>
      <w:r>
        <w:rPr>
          <w:rFonts w:ascii="Myriad Pro" w:hAnsi="Myriad Pro" w:cs="Arial"/>
          <w:b/>
          <w:bCs/>
          <w:i/>
          <w:caps/>
          <w:sz w:val="36"/>
          <w:szCs w:val="36"/>
        </w:rPr>
        <w:t xml:space="preserve">PRESENTATION DE </w:t>
      </w:r>
      <w:r w:rsidRPr="007B5011">
        <w:rPr>
          <w:rFonts w:ascii="Myriad Pro" w:hAnsi="Myriad Pro" w:cs="Arial"/>
          <w:b/>
          <w:bCs/>
          <w:i/>
          <w:caps/>
          <w:sz w:val="36"/>
          <w:szCs w:val="36"/>
        </w:rPr>
        <w:t>7 LIEUX CONSEIL</w:t>
      </w:r>
    </w:p>
    <w:p w:rsidR="00C314B8" w:rsidRDefault="00C314B8" w:rsidP="00C314B8">
      <w:pPr>
        <w:pStyle w:val="Standard"/>
        <w:spacing w:after="120"/>
        <w:rPr>
          <w:rFonts w:hint="eastAsia"/>
        </w:rPr>
      </w:pPr>
    </w:p>
    <w:p w:rsidR="00C314B8" w:rsidRDefault="00C314B8" w:rsidP="00C314B8">
      <w:pPr>
        <w:pStyle w:val="Standard"/>
        <w:jc w:val="both"/>
        <w:rPr>
          <w:rFonts w:hint="eastAsia"/>
        </w:rPr>
      </w:pPr>
      <w:r>
        <w:rPr>
          <w:rFonts w:ascii="Helvetica" w:eastAsia="Helvetica Neue" w:hAnsi="Helvetica" w:cs="Helvetica Neue"/>
          <w:b/>
          <w:bCs/>
          <w:sz w:val="28"/>
          <w:szCs w:val="28"/>
        </w:rPr>
        <w:t xml:space="preserve">QUI </w:t>
      </w:r>
      <w:proofErr w:type="gramStart"/>
      <w:r>
        <w:rPr>
          <w:rFonts w:ascii="Helvetica" w:eastAsia="Helvetica Neue" w:hAnsi="Helvetica" w:cs="Helvetica Neue"/>
          <w:b/>
          <w:bCs/>
          <w:sz w:val="28"/>
          <w:szCs w:val="28"/>
        </w:rPr>
        <w:t>SOMMES-</w:t>
      </w:r>
      <w:proofErr w:type="gramEnd"/>
      <w:r>
        <w:rPr>
          <w:rFonts w:ascii="Helvetica" w:eastAsia="Helvetica Neue" w:hAnsi="Helvetica" w:cs="Helvetica Neue"/>
          <w:b/>
          <w:bCs/>
          <w:sz w:val="28"/>
          <w:szCs w:val="28"/>
        </w:rPr>
        <w:t>NOUS ?</w:t>
      </w:r>
    </w:p>
    <w:p w:rsidR="00C314B8" w:rsidRDefault="00C314B8" w:rsidP="00C314B8">
      <w:pPr>
        <w:pStyle w:val="Standard"/>
        <w:jc w:val="both"/>
        <w:rPr>
          <w:rFonts w:ascii="Helvetica" w:eastAsia="Helvetica Neue" w:hAnsi="Helvetica" w:cs="Helvetica Neue"/>
        </w:rPr>
      </w:pPr>
    </w:p>
    <w:p w:rsidR="00C314B8" w:rsidRDefault="00C314B8" w:rsidP="00C314B8">
      <w:pPr>
        <w:pStyle w:val="Standard"/>
        <w:jc w:val="both"/>
        <w:rPr>
          <w:rFonts w:hint="eastAsia"/>
        </w:rPr>
      </w:pPr>
      <w:r>
        <w:rPr>
          <w:rFonts w:ascii="Helvetica" w:eastAsia="Helvetica Neue" w:hAnsi="Helvetica" w:cs="Helvetica Neue"/>
          <w:b/>
          <w:bCs/>
          <w:sz w:val="22"/>
          <w:szCs w:val="22"/>
        </w:rPr>
        <w:t>7 Lieux</w:t>
      </w:r>
      <w:r>
        <w:rPr>
          <w:rFonts w:ascii="Helvetica" w:eastAsia="Helvetica Neue" w:hAnsi="Helvetica" w:cs="Helvetica Neue"/>
          <w:sz w:val="22"/>
          <w:szCs w:val="22"/>
        </w:rPr>
        <w:t xml:space="preserve"> est un prestataire de service spécialisé dans la régie d’événement, la gestion technique de lieux de diffusion et l’accompagnement de porteurs de projet.</w:t>
      </w:r>
    </w:p>
    <w:p w:rsidR="00C314B8" w:rsidRDefault="00C314B8" w:rsidP="00C314B8">
      <w:pPr>
        <w:pStyle w:val="Standard"/>
        <w:jc w:val="both"/>
        <w:rPr>
          <w:rFonts w:ascii="Helvetica" w:eastAsia="Helvetica Neue" w:hAnsi="Helvetica" w:cs="Helvetica Neue"/>
          <w:sz w:val="22"/>
          <w:szCs w:val="22"/>
        </w:rPr>
      </w:pPr>
    </w:p>
    <w:p w:rsidR="00C314B8" w:rsidRDefault="00C314B8" w:rsidP="00C314B8">
      <w:pPr>
        <w:pStyle w:val="Standard"/>
        <w:jc w:val="both"/>
        <w:rPr>
          <w:rFonts w:hint="eastAsia"/>
        </w:rPr>
      </w:pPr>
      <w:r>
        <w:rPr>
          <w:rFonts w:ascii="Helvetica" w:eastAsia="Helvetica Neue" w:hAnsi="Helvetica" w:cs="Helvetica Neue"/>
          <w:b/>
          <w:bCs/>
          <w:sz w:val="22"/>
          <w:szCs w:val="22"/>
        </w:rPr>
        <w:t>7 Lieux</w:t>
      </w:r>
      <w:r>
        <w:rPr>
          <w:rFonts w:ascii="Helvetica" w:eastAsia="Helvetica Neue" w:hAnsi="Helvetica" w:cs="Helvetica Neue"/>
          <w:sz w:val="22"/>
          <w:szCs w:val="22"/>
        </w:rPr>
        <w:t xml:space="preserve"> est détenteur du Label National Prestataire de Service du Spectacle Vivant, des licences d'entrepreneur 2 &amp; 3 et de l'agrément Entreprise Solidaire.</w:t>
      </w:r>
    </w:p>
    <w:p w:rsidR="00C314B8" w:rsidRDefault="00C314B8" w:rsidP="00C314B8">
      <w:pPr>
        <w:pStyle w:val="Standard"/>
        <w:jc w:val="both"/>
        <w:rPr>
          <w:rFonts w:ascii="Helvetica" w:eastAsia="Helvetica Neue" w:hAnsi="Helvetica" w:cs="Helvetica Neue"/>
          <w:sz w:val="22"/>
          <w:szCs w:val="22"/>
        </w:rPr>
      </w:pPr>
    </w:p>
    <w:p w:rsidR="00C314B8" w:rsidRDefault="00C314B8" w:rsidP="00C314B8">
      <w:pPr>
        <w:pStyle w:val="Standard"/>
        <w:jc w:val="both"/>
        <w:rPr>
          <w:rFonts w:hint="eastAsia"/>
        </w:rPr>
      </w:pPr>
      <w:r>
        <w:rPr>
          <w:rFonts w:ascii="Helvetica" w:eastAsia="Helvetica Neue" w:hAnsi="Helvetica" w:cs="Helvetica Neue"/>
          <w:b/>
          <w:bCs/>
          <w:sz w:val="22"/>
          <w:szCs w:val="22"/>
        </w:rPr>
        <w:t>7 Lieux</w:t>
      </w:r>
      <w:r>
        <w:rPr>
          <w:rFonts w:ascii="Helvetica" w:eastAsia="Helvetica Neue" w:hAnsi="Helvetica" w:cs="Helvetica Neue"/>
          <w:sz w:val="22"/>
          <w:szCs w:val="22"/>
        </w:rPr>
        <w:t xml:space="preserve"> s’adresse à tous les organisateurs d’événements et aux gestionnaires de lieux de diffusion du spectacle vivant ou à visées artistique et culturelle qu’ils soient publics ou privés : collectivités locales et établissements publics, agences de communication événementielle, associations, compagnies et collectifs d’artistes, salles d’exposition, comités d’entreprise,...</w:t>
      </w:r>
    </w:p>
    <w:p w:rsidR="00C314B8" w:rsidRDefault="00C314B8" w:rsidP="00C314B8">
      <w:pPr>
        <w:pStyle w:val="Standard"/>
        <w:jc w:val="both"/>
        <w:rPr>
          <w:rFonts w:ascii="Helvetica" w:eastAsia="Helvetica Neue" w:hAnsi="Helvetica" w:cs="Helvetica Neue"/>
          <w:sz w:val="22"/>
          <w:szCs w:val="22"/>
        </w:rPr>
      </w:pPr>
    </w:p>
    <w:p w:rsidR="00C314B8" w:rsidRDefault="00C314B8" w:rsidP="00C314B8">
      <w:pPr>
        <w:pStyle w:val="Standard"/>
        <w:jc w:val="both"/>
        <w:rPr>
          <w:rFonts w:hint="eastAsia"/>
        </w:rPr>
      </w:pPr>
      <w:r>
        <w:rPr>
          <w:rFonts w:ascii="Helvetica" w:eastAsia="Helvetica Neue" w:hAnsi="Helvetica" w:cs="Helvetica Neue"/>
          <w:b/>
          <w:bCs/>
          <w:sz w:val="22"/>
          <w:szCs w:val="22"/>
        </w:rPr>
        <w:t>7 Lieux</w:t>
      </w:r>
      <w:r>
        <w:rPr>
          <w:rFonts w:ascii="Helvetica" w:eastAsia="Helvetica Neue" w:hAnsi="Helvetica" w:cs="Helvetica Neue"/>
          <w:sz w:val="22"/>
          <w:szCs w:val="22"/>
        </w:rPr>
        <w:t xml:space="preserve"> intervient sur tout type d’événement, du plus modeste au plus ambitieux : expositions, spectacles, festivités, foires, salons, ...</w:t>
      </w:r>
    </w:p>
    <w:p w:rsidR="00C314B8" w:rsidRDefault="00C314B8" w:rsidP="00C314B8">
      <w:pPr>
        <w:pStyle w:val="Standard"/>
        <w:jc w:val="both"/>
        <w:rPr>
          <w:rFonts w:ascii="Helvetica" w:eastAsia="Helvetica Neue" w:hAnsi="Helvetica" w:cs="Helvetica Neue"/>
          <w:b/>
          <w:bCs/>
          <w:sz w:val="28"/>
          <w:szCs w:val="28"/>
        </w:rPr>
      </w:pPr>
    </w:p>
    <w:p w:rsidR="00C314B8" w:rsidRDefault="00C314B8" w:rsidP="00C314B8">
      <w:pPr>
        <w:pStyle w:val="Standard"/>
        <w:jc w:val="both"/>
        <w:rPr>
          <w:rFonts w:ascii="Helvetica" w:eastAsia="Helvetica Neue" w:hAnsi="Helvetica" w:cs="Helvetica Neue"/>
          <w:b/>
          <w:bCs/>
          <w:sz w:val="28"/>
          <w:szCs w:val="28"/>
        </w:rPr>
      </w:pPr>
    </w:p>
    <w:p w:rsidR="00C314B8" w:rsidRDefault="00C314B8" w:rsidP="00C314B8">
      <w:pPr>
        <w:pStyle w:val="Standard"/>
        <w:jc w:val="both"/>
        <w:rPr>
          <w:rFonts w:hint="eastAsia"/>
        </w:rPr>
      </w:pPr>
      <w:r>
        <w:rPr>
          <w:rFonts w:ascii="Helvetica" w:eastAsia="Helvetica Neue" w:hAnsi="Helvetica" w:cs="Helvetica Neue"/>
          <w:b/>
          <w:bCs/>
          <w:sz w:val="28"/>
          <w:szCs w:val="28"/>
        </w:rPr>
        <w:t>NOS COMPÉTENCES</w:t>
      </w:r>
    </w:p>
    <w:p w:rsidR="00C314B8" w:rsidRDefault="00C314B8" w:rsidP="00C314B8">
      <w:pPr>
        <w:pStyle w:val="Standard"/>
        <w:jc w:val="both"/>
        <w:rPr>
          <w:rFonts w:ascii="Helvetica" w:eastAsia="Helvetica Neue" w:hAnsi="Helvetica" w:cs="Helvetica Neue"/>
        </w:rPr>
      </w:pPr>
    </w:p>
    <w:p w:rsidR="00C314B8" w:rsidRDefault="00C314B8" w:rsidP="00C314B8">
      <w:pPr>
        <w:pStyle w:val="Standard"/>
        <w:jc w:val="both"/>
        <w:rPr>
          <w:rFonts w:hint="eastAsia"/>
        </w:rPr>
      </w:pPr>
      <w:r>
        <w:rPr>
          <w:rFonts w:ascii="Helvetica" w:eastAsia="Helvetica Neue" w:hAnsi="Helvetica" w:cs="Helvetica Neue"/>
          <w:b/>
          <w:bCs/>
          <w:sz w:val="22"/>
          <w:szCs w:val="22"/>
        </w:rPr>
        <w:t>7 Lieux</w:t>
      </w:r>
      <w:r>
        <w:rPr>
          <w:rFonts w:ascii="Helvetica" w:eastAsia="Helvetica Neue" w:hAnsi="Helvetica" w:cs="Helvetica Neue"/>
          <w:sz w:val="22"/>
          <w:szCs w:val="22"/>
        </w:rPr>
        <w:t xml:space="preserve"> vous </w:t>
      </w:r>
      <w:proofErr w:type="gramStart"/>
      <w:r>
        <w:rPr>
          <w:rFonts w:ascii="Helvetica" w:eastAsia="Helvetica Neue" w:hAnsi="Helvetica" w:cs="Helvetica Neue"/>
          <w:sz w:val="22"/>
          <w:szCs w:val="22"/>
        </w:rPr>
        <w:t>propose</w:t>
      </w:r>
      <w:proofErr w:type="gramEnd"/>
      <w:r>
        <w:rPr>
          <w:rFonts w:ascii="Helvetica" w:eastAsia="Helvetica Neue" w:hAnsi="Helvetica" w:cs="Helvetica Neue"/>
          <w:sz w:val="22"/>
          <w:szCs w:val="22"/>
        </w:rPr>
        <w:t xml:space="preserve"> une offre de services complète qui s’articule autour de 3 pôles de compétences :</w:t>
      </w:r>
    </w:p>
    <w:p w:rsidR="00C314B8" w:rsidRDefault="00C314B8" w:rsidP="00C314B8">
      <w:pPr>
        <w:pStyle w:val="Standard"/>
        <w:jc w:val="both"/>
        <w:rPr>
          <w:rFonts w:ascii="Helvetica" w:eastAsia="Helvetica Neue" w:hAnsi="Helvetica" w:cs="Helvetica Neue"/>
          <w:sz w:val="22"/>
          <w:szCs w:val="22"/>
        </w:rPr>
      </w:pPr>
    </w:p>
    <w:p w:rsidR="00C314B8" w:rsidRDefault="00C314B8" w:rsidP="00C314B8">
      <w:pPr>
        <w:pStyle w:val="Standard"/>
        <w:jc w:val="both"/>
        <w:rPr>
          <w:rFonts w:hint="eastAsia"/>
        </w:rPr>
      </w:pPr>
      <w:r>
        <w:rPr>
          <w:rFonts w:ascii="Helvetica" w:eastAsia="Helvetica Neue" w:hAnsi="Helvetica" w:cs="Helvetica Neue"/>
          <w:b/>
          <w:bCs/>
          <w:i/>
          <w:iCs/>
          <w:sz w:val="22"/>
          <w:szCs w:val="22"/>
        </w:rPr>
        <w:t>7 LIEUX RÉGIE</w:t>
      </w:r>
    </w:p>
    <w:p w:rsidR="00C314B8" w:rsidRDefault="00C314B8" w:rsidP="00C314B8">
      <w:pPr>
        <w:pStyle w:val="Standard"/>
        <w:jc w:val="both"/>
        <w:rPr>
          <w:rFonts w:hint="eastAsia"/>
        </w:rPr>
      </w:pPr>
      <w:r>
        <w:rPr>
          <w:rFonts w:ascii="Helvetica" w:eastAsia="Helvetica Neue" w:hAnsi="Helvetica" w:cs="Helvetica Neue"/>
          <w:sz w:val="22"/>
          <w:szCs w:val="22"/>
        </w:rPr>
        <w:t>L’installation de sites</w:t>
      </w:r>
    </w:p>
    <w:p w:rsidR="00C314B8" w:rsidRDefault="00C314B8" w:rsidP="00C314B8">
      <w:pPr>
        <w:pStyle w:val="Standard"/>
        <w:jc w:val="both"/>
        <w:rPr>
          <w:rFonts w:hint="eastAsia"/>
        </w:rPr>
      </w:pPr>
      <w:r>
        <w:rPr>
          <w:rFonts w:ascii="Helvetica" w:eastAsia="Helvetica Neue" w:hAnsi="Helvetica" w:cs="Helvetica Neue"/>
          <w:sz w:val="22"/>
          <w:szCs w:val="22"/>
        </w:rPr>
        <w:t>La régie d’événement</w:t>
      </w:r>
    </w:p>
    <w:p w:rsidR="00C314B8" w:rsidRDefault="00C314B8" w:rsidP="00C314B8">
      <w:pPr>
        <w:pStyle w:val="Standard"/>
        <w:jc w:val="both"/>
        <w:rPr>
          <w:rFonts w:hint="eastAsia"/>
        </w:rPr>
      </w:pPr>
      <w:r>
        <w:rPr>
          <w:rFonts w:ascii="Helvetica" w:eastAsia="Helvetica Neue" w:hAnsi="Helvetica" w:cs="Helvetica Neue"/>
          <w:sz w:val="22"/>
          <w:szCs w:val="22"/>
        </w:rPr>
        <w:t>La décoration et le montage d'exposition</w:t>
      </w:r>
    </w:p>
    <w:p w:rsidR="00C314B8" w:rsidRDefault="00C314B8" w:rsidP="00C314B8">
      <w:pPr>
        <w:pStyle w:val="Standard"/>
        <w:jc w:val="both"/>
        <w:rPr>
          <w:rFonts w:hint="eastAsia"/>
        </w:rPr>
      </w:pPr>
      <w:r>
        <w:rPr>
          <w:rFonts w:ascii="Helvetica" w:eastAsia="Helvetica Neue" w:hAnsi="Helvetica" w:cs="Helvetica Neue"/>
          <w:sz w:val="22"/>
          <w:szCs w:val="22"/>
        </w:rPr>
        <w:t>L'aménagement et la gestion technique de lieux permanents</w:t>
      </w:r>
    </w:p>
    <w:p w:rsidR="00C314B8" w:rsidRDefault="00C314B8" w:rsidP="00C314B8">
      <w:pPr>
        <w:spacing w:after="160" w:line="259" w:lineRule="auto"/>
        <w:rPr>
          <w:rFonts w:ascii="Helvetica" w:eastAsia="Helvetica Neue" w:hAnsi="Helvetica" w:cs="Helvetica Neue"/>
          <w:kern w:val="3"/>
          <w:lang w:eastAsia="zh-CN" w:bidi="hi-IN"/>
        </w:rPr>
      </w:pPr>
      <w:r>
        <w:rPr>
          <w:rFonts w:ascii="Helvetica" w:eastAsia="Helvetica Neue" w:hAnsi="Helvetica" w:cs="Helvetica Neue"/>
        </w:rPr>
        <w:br w:type="page"/>
      </w:r>
    </w:p>
    <w:p w:rsidR="00C314B8" w:rsidRDefault="00C314B8" w:rsidP="00C314B8">
      <w:pPr>
        <w:pStyle w:val="Standard"/>
        <w:jc w:val="both"/>
        <w:rPr>
          <w:rFonts w:ascii="Helvetica" w:eastAsia="Helvetica Neue" w:hAnsi="Helvetica" w:cs="Helvetica Neue"/>
          <w:sz w:val="22"/>
          <w:szCs w:val="22"/>
        </w:rPr>
      </w:pPr>
    </w:p>
    <w:p w:rsidR="00C314B8" w:rsidRDefault="00C314B8" w:rsidP="00C314B8">
      <w:pPr>
        <w:pStyle w:val="Standard"/>
        <w:jc w:val="both"/>
        <w:rPr>
          <w:rFonts w:hint="eastAsia"/>
        </w:rPr>
      </w:pPr>
      <w:r>
        <w:rPr>
          <w:rFonts w:ascii="Helvetica" w:eastAsia="Helvetica Neue" w:hAnsi="Helvetica" w:cs="Helvetica Neue"/>
          <w:b/>
          <w:bCs/>
          <w:i/>
          <w:iCs/>
          <w:sz w:val="22"/>
          <w:szCs w:val="22"/>
        </w:rPr>
        <w:t>7 LIEUX SPECTACLE</w:t>
      </w:r>
    </w:p>
    <w:p w:rsidR="00C314B8" w:rsidRDefault="00C314B8" w:rsidP="00C314B8">
      <w:pPr>
        <w:pStyle w:val="Standard"/>
        <w:jc w:val="both"/>
        <w:rPr>
          <w:rFonts w:hint="eastAsia"/>
        </w:rPr>
      </w:pPr>
      <w:r>
        <w:rPr>
          <w:rFonts w:ascii="Helvetica" w:eastAsia="Helvetica Neue" w:hAnsi="Helvetica" w:cs="Helvetica Neue"/>
          <w:sz w:val="22"/>
          <w:szCs w:val="22"/>
        </w:rPr>
        <w:t>Programmation artistique</w:t>
      </w:r>
    </w:p>
    <w:p w:rsidR="00C314B8" w:rsidRDefault="00C314B8" w:rsidP="00C314B8">
      <w:pPr>
        <w:pStyle w:val="Standard"/>
        <w:jc w:val="both"/>
        <w:rPr>
          <w:rFonts w:hint="eastAsia"/>
        </w:rPr>
      </w:pPr>
      <w:r>
        <w:rPr>
          <w:rFonts w:ascii="Helvetica" w:eastAsia="Helvetica Neue" w:hAnsi="Helvetica" w:cs="Helvetica Neue"/>
          <w:sz w:val="22"/>
          <w:szCs w:val="22"/>
        </w:rPr>
        <w:t>Accompagnement d’artistes</w:t>
      </w:r>
    </w:p>
    <w:p w:rsidR="00C314B8" w:rsidRDefault="00C314B8" w:rsidP="00C314B8">
      <w:pPr>
        <w:pStyle w:val="Standard"/>
        <w:jc w:val="both"/>
        <w:rPr>
          <w:rFonts w:hint="eastAsia"/>
        </w:rPr>
      </w:pPr>
      <w:r>
        <w:rPr>
          <w:rFonts w:ascii="Helvetica" w:eastAsia="Helvetica Neue" w:hAnsi="Helvetica" w:cs="Helvetica Neue"/>
          <w:sz w:val="22"/>
          <w:szCs w:val="22"/>
        </w:rPr>
        <w:t>Organisation d’événements</w:t>
      </w:r>
    </w:p>
    <w:p w:rsidR="00C314B8" w:rsidRDefault="00C314B8" w:rsidP="00C314B8">
      <w:pPr>
        <w:pStyle w:val="Standard"/>
        <w:jc w:val="both"/>
        <w:rPr>
          <w:rFonts w:ascii="Helvetica" w:eastAsia="Helvetica Neue" w:hAnsi="Helvetica" w:cs="Helvetica Neue"/>
          <w:sz w:val="22"/>
          <w:szCs w:val="22"/>
        </w:rPr>
      </w:pPr>
    </w:p>
    <w:p w:rsidR="00C314B8" w:rsidRDefault="00C314B8" w:rsidP="00C314B8">
      <w:pPr>
        <w:pStyle w:val="Standard"/>
        <w:jc w:val="both"/>
        <w:rPr>
          <w:rFonts w:hint="eastAsia"/>
        </w:rPr>
      </w:pPr>
      <w:r>
        <w:rPr>
          <w:rFonts w:ascii="Helvetica" w:eastAsia="Helvetica Neue" w:hAnsi="Helvetica" w:cs="Helvetica Neue"/>
          <w:b/>
          <w:bCs/>
          <w:i/>
          <w:iCs/>
          <w:sz w:val="22"/>
          <w:szCs w:val="22"/>
        </w:rPr>
        <w:t>7 LIEUX CONSEIL</w:t>
      </w:r>
    </w:p>
    <w:p w:rsidR="00C314B8" w:rsidRDefault="00C314B8" w:rsidP="00C314B8">
      <w:pPr>
        <w:pStyle w:val="Standard"/>
        <w:jc w:val="both"/>
        <w:rPr>
          <w:rFonts w:hint="eastAsia"/>
        </w:rPr>
      </w:pPr>
      <w:r>
        <w:rPr>
          <w:rFonts w:ascii="Helvetica" w:eastAsia="Helvetica Neue" w:hAnsi="Helvetica" w:cs="Helvetica Neue"/>
          <w:sz w:val="22"/>
          <w:szCs w:val="22"/>
        </w:rPr>
        <w:t>Expertise et audit technique et de sécurité</w:t>
      </w:r>
    </w:p>
    <w:p w:rsidR="00C314B8" w:rsidRDefault="00C314B8" w:rsidP="00C314B8">
      <w:pPr>
        <w:pStyle w:val="Standard"/>
        <w:jc w:val="both"/>
        <w:rPr>
          <w:rFonts w:hint="eastAsia"/>
        </w:rPr>
      </w:pPr>
      <w:r>
        <w:rPr>
          <w:rFonts w:ascii="Helvetica" w:eastAsia="Helvetica Neue" w:hAnsi="Helvetica" w:cs="Helvetica Neue"/>
          <w:sz w:val="22"/>
          <w:szCs w:val="22"/>
        </w:rPr>
        <w:t>La conception technique et l'aménagement de lieux</w:t>
      </w:r>
    </w:p>
    <w:p w:rsidR="00C314B8" w:rsidRDefault="00C314B8" w:rsidP="00C314B8">
      <w:pPr>
        <w:pStyle w:val="Standard"/>
        <w:jc w:val="both"/>
        <w:rPr>
          <w:rFonts w:hint="eastAsia"/>
        </w:rPr>
      </w:pPr>
      <w:r>
        <w:rPr>
          <w:rFonts w:ascii="Helvetica" w:eastAsia="Helvetica Neue" w:hAnsi="Helvetica" w:cs="Helvetica Neue"/>
          <w:sz w:val="22"/>
          <w:szCs w:val="22"/>
        </w:rPr>
        <w:t>Montage de dossier technique</w:t>
      </w:r>
    </w:p>
    <w:p w:rsidR="00C314B8" w:rsidRDefault="00C314B8" w:rsidP="00C314B8">
      <w:pPr>
        <w:pStyle w:val="Standard"/>
        <w:jc w:val="both"/>
        <w:rPr>
          <w:rFonts w:hint="eastAsia"/>
        </w:rPr>
      </w:pPr>
      <w:r>
        <w:rPr>
          <w:rFonts w:ascii="Helvetica" w:eastAsia="Helvetica Neue" w:hAnsi="Helvetica" w:cs="Helvetica Neue"/>
          <w:sz w:val="22"/>
          <w:szCs w:val="22"/>
        </w:rPr>
        <w:t>Conception et accompagnement de projets « culture et développement local »</w:t>
      </w:r>
    </w:p>
    <w:p w:rsidR="00C314B8" w:rsidRDefault="00C314B8" w:rsidP="00C314B8">
      <w:pPr>
        <w:pStyle w:val="Standard"/>
        <w:jc w:val="both"/>
        <w:rPr>
          <w:rFonts w:hint="eastAsia"/>
        </w:rPr>
      </w:pPr>
      <w:r>
        <w:rPr>
          <w:rFonts w:ascii="Helvetica" w:eastAsia="Helvetica Neue" w:hAnsi="Helvetica" w:cs="Helvetica Neue"/>
          <w:sz w:val="22"/>
          <w:szCs w:val="22"/>
        </w:rPr>
        <w:t>Recherche de financements et de partenaires</w:t>
      </w:r>
    </w:p>
    <w:p w:rsidR="00C314B8" w:rsidRDefault="00C314B8" w:rsidP="00C314B8">
      <w:pPr>
        <w:pStyle w:val="Standard"/>
        <w:jc w:val="both"/>
        <w:rPr>
          <w:rFonts w:hint="eastAsia"/>
        </w:rPr>
      </w:pPr>
      <w:r>
        <w:rPr>
          <w:rFonts w:ascii="Helvetica" w:eastAsia="Helvetica Neue" w:hAnsi="Helvetica" w:cs="Helvetica Neue"/>
          <w:sz w:val="22"/>
          <w:szCs w:val="22"/>
        </w:rPr>
        <w:t>Gestion, organisation, administration et réglementation des entreprises du spectacle.</w:t>
      </w:r>
    </w:p>
    <w:p w:rsidR="00C314B8" w:rsidRDefault="00C314B8" w:rsidP="00C314B8">
      <w:pPr>
        <w:pStyle w:val="Standard"/>
        <w:jc w:val="both"/>
        <w:rPr>
          <w:rFonts w:ascii="Helvetica" w:eastAsia="Helvetica Neue" w:hAnsi="Helvetica" w:cs="Helvetica Neue"/>
          <w:sz w:val="22"/>
          <w:szCs w:val="22"/>
        </w:rPr>
      </w:pPr>
    </w:p>
    <w:p w:rsidR="00C314B8" w:rsidRDefault="00C314B8" w:rsidP="00C314B8">
      <w:pPr>
        <w:pStyle w:val="Standard"/>
        <w:jc w:val="both"/>
        <w:rPr>
          <w:rFonts w:ascii="Helvetica" w:eastAsia="Helvetica Neue" w:hAnsi="Helvetica" w:cs="Helvetica Neue"/>
        </w:rPr>
      </w:pPr>
    </w:p>
    <w:p w:rsidR="00C314B8" w:rsidRDefault="00C314B8" w:rsidP="00C314B8">
      <w:pPr>
        <w:pStyle w:val="Standard"/>
        <w:jc w:val="both"/>
        <w:rPr>
          <w:rFonts w:hint="eastAsia"/>
        </w:rPr>
      </w:pPr>
      <w:r>
        <w:rPr>
          <w:rFonts w:ascii="Helvetica" w:eastAsia="Helvetica Neue" w:hAnsi="Helvetica" w:cs="Helvetica Neue"/>
          <w:b/>
          <w:bCs/>
          <w:sz w:val="28"/>
          <w:szCs w:val="28"/>
        </w:rPr>
        <w:t>L’ÉQUIPE</w:t>
      </w:r>
    </w:p>
    <w:p w:rsidR="00C314B8" w:rsidRDefault="00C314B8" w:rsidP="00C314B8">
      <w:pPr>
        <w:pStyle w:val="Standard"/>
        <w:jc w:val="both"/>
        <w:rPr>
          <w:rFonts w:ascii="Helvetica" w:eastAsia="Helvetica Neue" w:hAnsi="Helvetica" w:cs="Helvetica Neue"/>
        </w:rPr>
      </w:pPr>
    </w:p>
    <w:p w:rsidR="00C314B8" w:rsidRDefault="00C314B8" w:rsidP="00C314B8">
      <w:pPr>
        <w:pStyle w:val="Standard"/>
        <w:jc w:val="both"/>
        <w:rPr>
          <w:rFonts w:hint="eastAsia"/>
        </w:rPr>
      </w:pPr>
      <w:r>
        <w:rPr>
          <w:rFonts w:ascii="Helvetica" w:eastAsia="Helvetica Neue" w:hAnsi="Helvetica" w:cs="Helvetica Neue"/>
          <w:b/>
          <w:bCs/>
          <w:sz w:val="22"/>
          <w:szCs w:val="22"/>
        </w:rPr>
        <w:t>7 Lieux</w:t>
      </w:r>
      <w:r>
        <w:rPr>
          <w:rFonts w:ascii="Helvetica" w:eastAsia="Helvetica Neue" w:hAnsi="Helvetica" w:cs="Helvetica Neue"/>
          <w:sz w:val="22"/>
          <w:szCs w:val="22"/>
        </w:rPr>
        <w:t xml:space="preserve"> est </w:t>
      </w:r>
      <w:proofErr w:type="gramStart"/>
      <w:r>
        <w:rPr>
          <w:rFonts w:ascii="Helvetica" w:eastAsia="Helvetica Neue" w:hAnsi="Helvetica" w:cs="Helvetica Neue"/>
          <w:sz w:val="22"/>
          <w:szCs w:val="22"/>
        </w:rPr>
        <w:t>animée</w:t>
      </w:r>
      <w:proofErr w:type="gramEnd"/>
      <w:r>
        <w:rPr>
          <w:rFonts w:ascii="Helvetica" w:eastAsia="Helvetica Neue" w:hAnsi="Helvetica" w:cs="Helvetica Neue"/>
          <w:sz w:val="22"/>
          <w:szCs w:val="22"/>
        </w:rPr>
        <w:t xml:space="preserve"> par 3 permanents :</w:t>
      </w:r>
    </w:p>
    <w:p w:rsidR="00C314B8" w:rsidRDefault="00C314B8" w:rsidP="00C314B8">
      <w:pPr>
        <w:pStyle w:val="Standard"/>
        <w:jc w:val="both"/>
        <w:rPr>
          <w:rFonts w:ascii="Helvetica" w:eastAsia="Helvetica Neue" w:hAnsi="Helvetica" w:cs="Helvetica Neue"/>
          <w:sz w:val="22"/>
          <w:szCs w:val="22"/>
        </w:rPr>
      </w:pPr>
    </w:p>
    <w:p w:rsidR="00C314B8" w:rsidRDefault="00C314B8" w:rsidP="00C314B8">
      <w:pPr>
        <w:pStyle w:val="Standard"/>
        <w:jc w:val="both"/>
        <w:rPr>
          <w:rFonts w:hint="eastAsia"/>
        </w:rPr>
      </w:pPr>
      <w:r>
        <w:rPr>
          <w:rFonts w:ascii="Helvetica" w:eastAsia="Helvetica Neue" w:hAnsi="Helvetica" w:cs="Helvetica Neue"/>
          <w:b/>
          <w:bCs/>
          <w:i/>
          <w:iCs/>
          <w:sz w:val="22"/>
          <w:szCs w:val="22"/>
        </w:rPr>
        <w:t>LUC ARNOLD, Directeur</w:t>
      </w:r>
    </w:p>
    <w:p w:rsidR="00C314B8" w:rsidRDefault="00C314B8" w:rsidP="00C314B8">
      <w:pPr>
        <w:pStyle w:val="Standard"/>
        <w:jc w:val="both"/>
        <w:rPr>
          <w:rFonts w:hint="eastAsia"/>
        </w:rPr>
      </w:pPr>
      <w:r>
        <w:rPr>
          <w:rFonts w:ascii="Helvetica" w:eastAsia="Helvetica Neue" w:hAnsi="Helvetica" w:cs="Helvetica Neue"/>
          <w:sz w:val="22"/>
          <w:szCs w:val="22"/>
        </w:rPr>
        <w:t>25 ans d’expérience dans l’accompagnement et la gestion de projet de développement local. Il a dirigé un bureau d’étude de développement local en environnement et cadre de vie puis créé son propre cabinet (ATOUT CONSEIL). De nombreuses actions ont ponctué son parcours : une quarantaine de missions d’accompagnement DLA (Dispositif Local l'Accompagnement) à travers la France, des études et audits économiques et organisationnels, des missions de conception et d’évaluation de dispositifs publics et de programmes européens.</w:t>
      </w:r>
    </w:p>
    <w:p w:rsidR="00C314B8" w:rsidRDefault="00C314B8" w:rsidP="00C314B8">
      <w:pPr>
        <w:pStyle w:val="Standard"/>
        <w:jc w:val="both"/>
        <w:rPr>
          <w:rFonts w:ascii="Helvetica" w:eastAsia="Helvetica Neue" w:hAnsi="Helvetica" w:cs="Helvetica Neue"/>
          <w:sz w:val="22"/>
          <w:szCs w:val="22"/>
        </w:rPr>
      </w:pPr>
    </w:p>
    <w:p w:rsidR="00C314B8" w:rsidRDefault="00C314B8" w:rsidP="00C314B8">
      <w:pPr>
        <w:pStyle w:val="Standard"/>
        <w:jc w:val="both"/>
        <w:rPr>
          <w:rFonts w:hint="eastAsia"/>
        </w:rPr>
      </w:pPr>
      <w:r>
        <w:rPr>
          <w:rFonts w:ascii="Helvetica" w:eastAsia="Helvetica Neue" w:hAnsi="Helvetica" w:cs="Helvetica Neue"/>
          <w:b/>
          <w:bCs/>
          <w:i/>
          <w:iCs/>
          <w:sz w:val="22"/>
          <w:szCs w:val="22"/>
        </w:rPr>
        <w:t>ALEXANDRE ARNAUD, Directeur Technique</w:t>
      </w:r>
    </w:p>
    <w:p w:rsidR="00C314B8" w:rsidRDefault="00C314B8" w:rsidP="00C314B8">
      <w:pPr>
        <w:pStyle w:val="Standard"/>
        <w:jc w:val="both"/>
        <w:rPr>
          <w:rFonts w:hint="eastAsia"/>
        </w:rPr>
      </w:pPr>
      <w:r>
        <w:rPr>
          <w:rFonts w:ascii="Helvetica" w:eastAsia="Helvetica Neue" w:hAnsi="Helvetica" w:cs="Helvetica Neue"/>
          <w:sz w:val="22"/>
          <w:szCs w:val="22"/>
        </w:rPr>
        <w:t>20 ans d’expérience en qualité de Régisseur et de Directeur Technique dans les domaines de l'audiovisuel, du spectacle vivant et de l’événementiel.</w:t>
      </w:r>
    </w:p>
    <w:p w:rsidR="00C314B8" w:rsidRDefault="00C314B8" w:rsidP="00C314B8">
      <w:pPr>
        <w:pStyle w:val="Standard"/>
        <w:jc w:val="both"/>
        <w:rPr>
          <w:rFonts w:hint="eastAsia"/>
        </w:rPr>
      </w:pPr>
      <w:r>
        <w:rPr>
          <w:rFonts w:ascii="Helvetica" w:eastAsia="Helvetica Neue" w:hAnsi="Helvetica" w:cs="Helvetica Neue"/>
          <w:sz w:val="22"/>
          <w:szCs w:val="22"/>
        </w:rPr>
        <w:t xml:space="preserve">Il intervient en qualité de Directeur Technique ou de Régisseur sur de nombreux événements et lieux de diffusion : Festival de Jazz et Atelier Lyrique de Tourcoing, </w:t>
      </w:r>
      <w:proofErr w:type="spellStart"/>
      <w:r>
        <w:rPr>
          <w:rFonts w:ascii="Helvetica" w:eastAsia="Helvetica Neue" w:hAnsi="Helvetica" w:cs="Helvetica Neue"/>
          <w:sz w:val="22"/>
          <w:szCs w:val="22"/>
        </w:rPr>
        <w:t>Wazemmes</w:t>
      </w:r>
      <w:proofErr w:type="spellEnd"/>
      <w:r>
        <w:rPr>
          <w:rFonts w:ascii="Helvetica" w:eastAsia="Helvetica Neue" w:hAnsi="Helvetica" w:cs="Helvetica Neue"/>
          <w:sz w:val="22"/>
          <w:szCs w:val="22"/>
        </w:rPr>
        <w:t xml:space="preserve"> l’Accordéon, l’Opéra de Lille ou encore le Festival des Milles et Une Nuits par exemple. Son expertise est aussi mise à contribution auprès d’entreprises telles que : Eiffage, GL Events, Gayant Expo, et bien d’autres.</w:t>
      </w:r>
    </w:p>
    <w:p w:rsidR="00C314B8" w:rsidRDefault="00C314B8" w:rsidP="00C314B8">
      <w:pPr>
        <w:pStyle w:val="Standard"/>
        <w:jc w:val="both"/>
        <w:rPr>
          <w:rFonts w:hint="eastAsia"/>
        </w:rPr>
      </w:pPr>
      <w:r>
        <w:rPr>
          <w:rFonts w:ascii="Helvetica" w:eastAsia="Helvetica Neue" w:hAnsi="Helvetica" w:cs="Helvetica Neue"/>
          <w:sz w:val="22"/>
          <w:szCs w:val="22"/>
        </w:rPr>
        <w:t>Alexandre ARNAUD dispose également d’une expérience importante dans le secteur de l'audiovisuel (films, téléfilms et diverses émissions).</w:t>
      </w:r>
    </w:p>
    <w:p w:rsidR="00C314B8" w:rsidRDefault="00C314B8" w:rsidP="00C314B8">
      <w:pPr>
        <w:pStyle w:val="Standard"/>
        <w:jc w:val="both"/>
        <w:rPr>
          <w:rFonts w:ascii="Helvetica" w:eastAsia="Helvetica Neue" w:hAnsi="Helvetica" w:cs="Helvetica Neue"/>
          <w:b/>
          <w:bCs/>
          <w:i/>
          <w:iCs/>
          <w:sz w:val="22"/>
          <w:szCs w:val="22"/>
        </w:rPr>
      </w:pPr>
    </w:p>
    <w:p w:rsidR="00C314B8" w:rsidRDefault="00C314B8" w:rsidP="00C314B8">
      <w:pPr>
        <w:pStyle w:val="Standard"/>
        <w:jc w:val="both"/>
        <w:rPr>
          <w:rFonts w:hint="eastAsia"/>
        </w:rPr>
      </w:pPr>
      <w:r>
        <w:rPr>
          <w:rFonts w:ascii="Helvetica" w:eastAsia="Helvetica Neue" w:hAnsi="Helvetica" w:cs="Helvetica Neue"/>
          <w:b/>
          <w:bCs/>
          <w:i/>
          <w:iCs/>
          <w:sz w:val="22"/>
          <w:szCs w:val="22"/>
        </w:rPr>
        <w:t>VIRGINIE CHARLET, Chargée de Production</w:t>
      </w:r>
    </w:p>
    <w:p w:rsidR="00C314B8" w:rsidRDefault="00C314B8" w:rsidP="00C314B8">
      <w:pPr>
        <w:pStyle w:val="Standard"/>
        <w:jc w:val="both"/>
        <w:rPr>
          <w:rFonts w:hint="eastAsia"/>
        </w:rPr>
      </w:pPr>
      <w:r>
        <w:rPr>
          <w:rFonts w:ascii="Helvetica" w:eastAsia="Helvetica Neue" w:hAnsi="Helvetica" w:cs="Helvetica Neue"/>
          <w:sz w:val="22"/>
          <w:szCs w:val="22"/>
        </w:rPr>
        <w:t xml:space="preserve">Issue d'une formation de communication, elle a développé ces 15 dernières années ses compétences dans l'accompagnement et la gestion de projets culturels. Elle a travaillé dans différentes structures culturelles de la métropole lilloise (Maison Folie </w:t>
      </w:r>
      <w:proofErr w:type="spellStart"/>
      <w:r>
        <w:rPr>
          <w:rFonts w:ascii="Helvetica" w:eastAsia="Helvetica Neue" w:hAnsi="Helvetica" w:cs="Helvetica Neue"/>
          <w:sz w:val="22"/>
          <w:szCs w:val="22"/>
        </w:rPr>
        <w:t>Wazemmes</w:t>
      </w:r>
      <w:proofErr w:type="spellEnd"/>
      <w:r>
        <w:rPr>
          <w:rFonts w:ascii="Helvetica" w:eastAsia="Helvetica Neue" w:hAnsi="Helvetica" w:cs="Helvetica Neue"/>
          <w:sz w:val="22"/>
          <w:szCs w:val="22"/>
        </w:rPr>
        <w:t xml:space="preserve">, Condition Publique, Plaine Images). Au travers de son parcours, elle a coordonné des expositions, des événements de petite comme de </w:t>
      </w:r>
      <w:proofErr w:type="gramStart"/>
      <w:r>
        <w:rPr>
          <w:rFonts w:ascii="Helvetica" w:eastAsia="Helvetica Neue" w:hAnsi="Helvetica" w:cs="Helvetica Neue"/>
          <w:sz w:val="22"/>
          <w:szCs w:val="22"/>
        </w:rPr>
        <w:t>grande</w:t>
      </w:r>
      <w:proofErr w:type="gramEnd"/>
      <w:r>
        <w:rPr>
          <w:rFonts w:ascii="Helvetica" w:eastAsia="Helvetica Neue" w:hAnsi="Helvetica" w:cs="Helvetica Neue"/>
          <w:sz w:val="22"/>
          <w:szCs w:val="22"/>
        </w:rPr>
        <w:t xml:space="preserve"> ampleurs, pour des associations et institutions.</w:t>
      </w:r>
    </w:p>
    <w:p w:rsidR="00C314B8" w:rsidRDefault="00C314B8" w:rsidP="00C314B8">
      <w:pPr>
        <w:pStyle w:val="Standard"/>
        <w:jc w:val="both"/>
        <w:rPr>
          <w:rFonts w:ascii="Helvetica" w:eastAsia="Helvetica Neue" w:hAnsi="Helvetica" w:cs="Helvetica Neue"/>
          <w:b/>
          <w:bCs/>
          <w:i/>
          <w:iCs/>
        </w:rPr>
      </w:pPr>
    </w:p>
    <w:p w:rsidR="00C314B8" w:rsidRDefault="00C314B8" w:rsidP="00C314B8">
      <w:pPr>
        <w:spacing w:after="160" w:line="259" w:lineRule="auto"/>
        <w:rPr>
          <w:rFonts w:ascii="Helvetica" w:eastAsia="Helvetica Neue" w:hAnsi="Helvetica" w:cs="Helvetica Neue"/>
          <w:kern w:val="3"/>
          <w:sz w:val="24"/>
          <w:szCs w:val="24"/>
          <w:lang w:eastAsia="zh-CN" w:bidi="hi-IN"/>
        </w:rPr>
      </w:pPr>
      <w:r>
        <w:rPr>
          <w:rFonts w:ascii="Helvetica" w:eastAsia="Helvetica Neue" w:hAnsi="Helvetica" w:cs="Helvetica Neue"/>
        </w:rPr>
        <w:br w:type="page"/>
      </w:r>
    </w:p>
    <w:p w:rsidR="00C314B8" w:rsidRDefault="00C314B8" w:rsidP="00C314B8">
      <w:pPr>
        <w:pStyle w:val="Standard"/>
        <w:jc w:val="both"/>
        <w:rPr>
          <w:rFonts w:hint="eastAsia"/>
        </w:rPr>
      </w:pPr>
      <w:r>
        <w:rPr>
          <w:rFonts w:ascii="Helvetica" w:eastAsia="Helvetica Neue" w:hAnsi="Helvetica" w:cs="Helvetica Neue"/>
          <w:b/>
          <w:bCs/>
          <w:sz w:val="28"/>
          <w:szCs w:val="28"/>
        </w:rPr>
        <w:lastRenderedPageBreak/>
        <w:t>NOTRE RÉSEAU</w:t>
      </w:r>
    </w:p>
    <w:p w:rsidR="00C314B8" w:rsidRDefault="00C314B8" w:rsidP="00C314B8">
      <w:pPr>
        <w:pStyle w:val="Standard"/>
        <w:jc w:val="both"/>
        <w:rPr>
          <w:rFonts w:ascii="Helvetica" w:eastAsia="Helvetica Neue" w:hAnsi="Helvetica" w:cs="Helvetica Neue"/>
        </w:rPr>
      </w:pPr>
    </w:p>
    <w:p w:rsidR="00C314B8" w:rsidRDefault="00C314B8" w:rsidP="00C314B8">
      <w:pPr>
        <w:pStyle w:val="Standard"/>
        <w:jc w:val="both"/>
        <w:rPr>
          <w:rFonts w:hint="eastAsia"/>
        </w:rPr>
      </w:pPr>
      <w:r>
        <w:rPr>
          <w:rFonts w:ascii="Helvetica" w:eastAsia="Helvetica Neue" w:hAnsi="Helvetica" w:cs="Helvetica Neue"/>
          <w:sz w:val="22"/>
          <w:szCs w:val="22"/>
        </w:rPr>
        <w:t>S’appuyant sur un important réseau de professionnels, 7 lieux est en capacité de répondre à vos besoins en fonction du projet ou de l’événement.</w:t>
      </w:r>
    </w:p>
    <w:p w:rsidR="00C314B8" w:rsidRDefault="00C314B8" w:rsidP="00C314B8">
      <w:pPr>
        <w:pStyle w:val="Standard"/>
        <w:jc w:val="both"/>
        <w:rPr>
          <w:rFonts w:ascii="Helvetica" w:eastAsia="Helvetica Neue" w:hAnsi="Helvetica" w:cs="Helvetica Neue"/>
          <w:sz w:val="22"/>
          <w:szCs w:val="22"/>
        </w:rPr>
      </w:pPr>
    </w:p>
    <w:p w:rsidR="00C314B8" w:rsidRDefault="00C314B8" w:rsidP="00C314B8">
      <w:pPr>
        <w:pStyle w:val="Standard"/>
        <w:jc w:val="both"/>
        <w:rPr>
          <w:rFonts w:hint="eastAsia"/>
        </w:rPr>
      </w:pPr>
      <w:r>
        <w:rPr>
          <w:rFonts w:ascii="Helvetica" w:eastAsia="Helvetica Neue" w:hAnsi="Helvetica" w:cs="Helvetica Neue"/>
          <w:b/>
          <w:bCs/>
          <w:i/>
          <w:iCs/>
          <w:sz w:val="22"/>
          <w:szCs w:val="22"/>
        </w:rPr>
        <w:t xml:space="preserve">Des professionnels du spectacle : </w:t>
      </w:r>
      <w:r>
        <w:rPr>
          <w:rFonts w:ascii="Helvetica" w:eastAsia="Helvetica Neue" w:hAnsi="Helvetica" w:cs="Helvetica Neue"/>
          <w:sz w:val="22"/>
          <w:szCs w:val="22"/>
        </w:rPr>
        <w:t>décorateur, constructeur de décors, éclairagiste, ingénieur du son, plasticien, régisseur plateau ou de site, chargé de production, artistes, comédiens, etc.</w:t>
      </w:r>
    </w:p>
    <w:p w:rsidR="00C314B8" w:rsidRDefault="00C314B8" w:rsidP="00C314B8">
      <w:pPr>
        <w:pStyle w:val="Standard"/>
        <w:jc w:val="both"/>
        <w:rPr>
          <w:rFonts w:ascii="Helvetica" w:eastAsia="Helvetica Neue" w:hAnsi="Helvetica" w:cs="Helvetica Neue"/>
          <w:sz w:val="22"/>
          <w:szCs w:val="22"/>
        </w:rPr>
      </w:pPr>
    </w:p>
    <w:p w:rsidR="00C314B8" w:rsidRDefault="00C314B8" w:rsidP="00C314B8">
      <w:pPr>
        <w:pStyle w:val="Standard"/>
        <w:jc w:val="both"/>
        <w:rPr>
          <w:rFonts w:hint="eastAsia"/>
        </w:rPr>
      </w:pPr>
      <w:r>
        <w:rPr>
          <w:rFonts w:ascii="Helvetica" w:eastAsia="Helvetica Neue" w:hAnsi="Helvetica" w:cs="Helvetica Neue"/>
          <w:b/>
          <w:bCs/>
          <w:i/>
          <w:iCs/>
          <w:sz w:val="22"/>
          <w:szCs w:val="22"/>
        </w:rPr>
        <w:t>Des fournisseurs et des prestataires techniques :</w:t>
      </w:r>
      <w:r>
        <w:rPr>
          <w:rFonts w:ascii="Helvetica" w:eastAsia="Helvetica Neue" w:hAnsi="Helvetica" w:cs="Helvetica Neue"/>
          <w:sz w:val="22"/>
          <w:szCs w:val="22"/>
        </w:rPr>
        <w:t xml:space="preserve"> loueurs de matériel scénique (son, lumière, machinerie, effets spéciaux, vidéo, ...), loueurs d’engins de manutention et de levage (grues, nacelles, chariots, ...), loueurs de véhicules, fournisseurs : matériaux de construction, éléments de décors, sécurité, équipement de protection de la personne, ...</w:t>
      </w:r>
    </w:p>
    <w:p w:rsidR="00C314B8" w:rsidRDefault="00C314B8" w:rsidP="00C314B8">
      <w:pPr>
        <w:pStyle w:val="Standard"/>
        <w:jc w:val="both"/>
        <w:rPr>
          <w:rFonts w:hint="eastAsia"/>
        </w:rPr>
      </w:pPr>
      <w:r>
        <w:rPr>
          <w:rFonts w:ascii="Helvetica" w:eastAsia="Helvetica Neue" w:hAnsi="Helvetica" w:cs="Helvetica Neue"/>
          <w:sz w:val="22"/>
          <w:szCs w:val="22"/>
        </w:rPr>
        <w:tab/>
      </w:r>
    </w:p>
    <w:p w:rsidR="00C314B8" w:rsidRDefault="00C314B8" w:rsidP="00C314B8">
      <w:pPr>
        <w:pStyle w:val="Standard"/>
        <w:jc w:val="both"/>
        <w:rPr>
          <w:rFonts w:hint="eastAsia"/>
        </w:rPr>
      </w:pPr>
      <w:r>
        <w:rPr>
          <w:rFonts w:ascii="Helvetica" w:eastAsia="Helvetica Neue" w:hAnsi="Helvetica" w:cs="Helvetica Neue"/>
          <w:b/>
          <w:bCs/>
          <w:i/>
          <w:iCs/>
          <w:sz w:val="22"/>
          <w:szCs w:val="22"/>
        </w:rPr>
        <w:t>Des consultants experts</w:t>
      </w:r>
      <w:r>
        <w:rPr>
          <w:rFonts w:hint="eastAsia"/>
        </w:rPr>
        <w:t> </w:t>
      </w:r>
      <w:r>
        <w:rPr>
          <w:rFonts w:ascii="Helvetica" w:eastAsia="Helvetica Neue" w:hAnsi="Helvetica" w:cs="Helvetica Neue"/>
          <w:b/>
          <w:bCs/>
          <w:i/>
          <w:iCs/>
          <w:sz w:val="22"/>
          <w:szCs w:val="22"/>
        </w:rPr>
        <w:t xml:space="preserve">: </w:t>
      </w:r>
      <w:r>
        <w:rPr>
          <w:rFonts w:ascii="Helvetica" w:eastAsia="Helvetica Neue" w:hAnsi="Helvetica" w:cs="Helvetica Neue"/>
          <w:sz w:val="22"/>
          <w:szCs w:val="22"/>
        </w:rPr>
        <w:t>administrateur d’entreprises culturelles et de compagnies du spectacle vivant, spécialiste de la paie, bureau d’étude technique, de contrôle ou de sécurité mais aussi des consultants et cabinets thématiques et/ou spécialisés en ESS et en développement local …</w:t>
      </w:r>
    </w:p>
    <w:p w:rsidR="00C314B8" w:rsidRDefault="00C314B8" w:rsidP="00C314B8">
      <w:pPr>
        <w:pStyle w:val="Standard"/>
        <w:jc w:val="both"/>
        <w:rPr>
          <w:rFonts w:ascii="Helvetica" w:eastAsia="Helvetica Neue" w:hAnsi="Helvetica" w:cs="Helvetica Neue"/>
          <w:b/>
          <w:bCs/>
          <w:sz w:val="28"/>
          <w:szCs w:val="28"/>
        </w:rPr>
      </w:pPr>
    </w:p>
    <w:p w:rsidR="00C314B8" w:rsidRDefault="00C314B8" w:rsidP="00C314B8">
      <w:pPr>
        <w:pStyle w:val="Standard"/>
        <w:jc w:val="both"/>
        <w:rPr>
          <w:rFonts w:ascii="Helvetica" w:hAnsi="Helvetica" w:cs="Helvetica"/>
          <w:b/>
          <w:bCs/>
          <w:sz w:val="28"/>
          <w:szCs w:val="28"/>
        </w:rPr>
      </w:pPr>
    </w:p>
    <w:p w:rsidR="00C314B8" w:rsidRDefault="00C314B8" w:rsidP="00C314B8">
      <w:pPr>
        <w:pStyle w:val="Textbody"/>
        <w:jc w:val="both"/>
        <w:rPr>
          <w:rFonts w:ascii="Helvetica" w:hAnsi="Helvetica" w:cs="Helvetica"/>
          <w:b/>
          <w:bCs/>
          <w:sz w:val="28"/>
          <w:szCs w:val="28"/>
        </w:rPr>
      </w:pPr>
      <w:r>
        <w:rPr>
          <w:rFonts w:ascii="Helvetica" w:hAnsi="Helvetica" w:cs="Helvetica"/>
          <w:b/>
          <w:bCs/>
          <w:sz w:val="28"/>
          <w:szCs w:val="28"/>
        </w:rPr>
        <w:t>QUELQUES REFERENCES SIMILAIRES REALISEES EN 2015</w:t>
      </w:r>
    </w:p>
    <w:p w:rsidR="00C314B8" w:rsidRDefault="00C314B8" w:rsidP="00C314B8">
      <w:pPr>
        <w:pStyle w:val="En-tte"/>
        <w:tabs>
          <w:tab w:val="left" w:pos="708"/>
        </w:tabs>
        <w:rPr>
          <w:rFonts w:ascii="Helvetica" w:hAnsi="Helvetica" w:cs="Arial Narrow"/>
          <w:b/>
          <w:bCs/>
          <w:sz w:val="26"/>
          <w:szCs w:val="26"/>
        </w:rPr>
      </w:pPr>
    </w:p>
    <w:p w:rsidR="00C314B8" w:rsidRDefault="00C314B8" w:rsidP="00C314B8">
      <w:pPr>
        <w:pStyle w:val="En-tte"/>
        <w:tabs>
          <w:tab w:val="left" w:pos="708"/>
        </w:tabs>
        <w:rPr>
          <w:rFonts w:ascii="Helvetica" w:hAnsi="Helvetica" w:cs="Arial Narrow"/>
          <w:b/>
          <w:bCs/>
          <w:sz w:val="26"/>
          <w:szCs w:val="26"/>
        </w:rPr>
      </w:pPr>
      <w:r>
        <w:rPr>
          <w:rFonts w:ascii="Helvetica" w:hAnsi="Helvetica" w:cs="Arial Narrow"/>
          <w:b/>
          <w:bCs/>
          <w:sz w:val="26"/>
          <w:szCs w:val="26"/>
        </w:rPr>
        <w:t>Association FRUCTOSE</w:t>
      </w:r>
    </w:p>
    <w:p w:rsidR="00C314B8" w:rsidRDefault="00C314B8" w:rsidP="00C314B8">
      <w:pPr>
        <w:pStyle w:val="En-tte"/>
        <w:tabs>
          <w:tab w:val="left" w:pos="708"/>
        </w:tabs>
        <w:rPr>
          <w:rFonts w:ascii="Helvetica" w:hAnsi="Helvetica" w:cs="Arial Narrow"/>
          <w:b/>
          <w:bCs/>
          <w:sz w:val="26"/>
          <w:szCs w:val="26"/>
        </w:rPr>
      </w:pPr>
    </w:p>
    <w:p w:rsidR="00C314B8" w:rsidRDefault="00C314B8" w:rsidP="00C314B8">
      <w:pPr>
        <w:pStyle w:val="Standard"/>
        <w:jc w:val="both"/>
        <w:rPr>
          <w:rFonts w:ascii="Helvetica" w:hAnsi="Helvetica" w:cs="Calibri"/>
          <w:i/>
          <w:iCs/>
          <w:sz w:val="22"/>
          <w:szCs w:val="22"/>
        </w:rPr>
      </w:pPr>
      <w:proofErr w:type="spellStart"/>
      <w:r>
        <w:rPr>
          <w:rFonts w:ascii="Helvetica" w:hAnsi="Helvetica" w:cs="Calibri"/>
          <w:i/>
          <w:iCs/>
          <w:sz w:val="22"/>
          <w:szCs w:val="22"/>
        </w:rPr>
        <w:t>Fructôse</w:t>
      </w:r>
      <w:proofErr w:type="spellEnd"/>
      <w:r>
        <w:rPr>
          <w:rFonts w:ascii="Helvetica" w:hAnsi="Helvetica" w:cs="Calibri"/>
          <w:i/>
          <w:iCs/>
          <w:sz w:val="22"/>
          <w:szCs w:val="22"/>
        </w:rPr>
        <w:t xml:space="preserve"> est une association culturelle située à Dunkerque. Elle est membre du réseau R.A.O.U.L. Elle gère 3000 mètres carrés d'entrepôts portuaires en une base « effervescente » qui accueille et soutient une soixantaine d'artistes plasticiens. Fructose gère également un grand espace scénique destiné à l'expérimentation de spectacles vivants et aux résidences d'artistes.</w:t>
      </w:r>
    </w:p>
    <w:p w:rsidR="00C314B8" w:rsidRDefault="00C314B8" w:rsidP="00C314B8">
      <w:pPr>
        <w:pStyle w:val="Standard"/>
        <w:jc w:val="both"/>
        <w:rPr>
          <w:rFonts w:ascii="Helvetica" w:hAnsi="Helvetica" w:cs="Calibri"/>
          <w:i/>
          <w:iCs/>
          <w:sz w:val="22"/>
          <w:szCs w:val="22"/>
        </w:rPr>
      </w:pPr>
    </w:p>
    <w:p w:rsidR="00C314B8" w:rsidRDefault="00C314B8" w:rsidP="00C314B8">
      <w:pPr>
        <w:pStyle w:val="Standard"/>
        <w:jc w:val="both"/>
        <w:rPr>
          <w:rFonts w:ascii="Helvetica" w:hAnsi="Helvetica" w:cs="Calibri"/>
          <w:i/>
          <w:iCs/>
          <w:sz w:val="22"/>
          <w:szCs w:val="22"/>
        </w:rPr>
      </w:pPr>
      <w:r>
        <w:rPr>
          <w:rFonts w:ascii="Helvetica" w:hAnsi="Helvetica" w:cs="Calibri"/>
          <w:i/>
          <w:iCs/>
          <w:sz w:val="22"/>
          <w:szCs w:val="22"/>
        </w:rPr>
        <w:t>7 Lieux intervient depuis maintenant 2 ans pour l'association Fructose pour mission permanente de gestion et de direction technique du site.</w:t>
      </w:r>
    </w:p>
    <w:p w:rsidR="00C314B8" w:rsidRDefault="00C314B8" w:rsidP="00C314B8">
      <w:pPr>
        <w:pStyle w:val="Standard"/>
        <w:jc w:val="both"/>
        <w:rPr>
          <w:rFonts w:ascii="Helvetica" w:hAnsi="Helvetica" w:cs="Calibri"/>
          <w:i/>
          <w:iCs/>
          <w:sz w:val="22"/>
          <w:szCs w:val="22"/>
        </w:rPr>
      </w:pPr>
    </w:p>
    <w:p w:rsidR="00C314B8" w:rsidRDefault="00C314B8" w:rsidP="00C314B8">
      <w:pPr>
        <w:pStyle w:val="Standard"/>
        <w:jc w:val="both"/>
        <w:rPr>
          <w:rFonts w:ascii="Helvetica" w:hAnsi="Helvetica" w:cs="Calibri"/>
          <w:i/>
          <w:iCs/>
          <w:sz w:val="22"/>
          <w:szCs w:val="22"/>
        </w:rPr>
      </w:pPr>
      <w:r>
        <w:rPr>
          <w:rFonts w:ascii="Helvetica" w:hAnsi="Helvetica" w:cs="Calibri"/>
          <w:i/>
          <w:iCs/>
          <w:sz w:val="22"/>
          <w:szCs w:val="22"/>
        </w:rPr>
        <w:t xml:space="preserve">7 Lieux </w:t>
      </w:r>
      <w:proofErr w:type="gramStart"/>
      <w:r>
        <w:rPr>
          <w:rFonts w:ascii="Helvetica" w:hAnsi="Helvetica" w:cs="Calibri"/>
          <w:i/>
          <w:iCs/>
          <w:sz w:val="22"/>
          <w:szCs w:val="22"/>
        </w:rPr>
        <w:t>a</w:t>
      </w:r>
      <w:proofErr w:type="gramEnd"/>
      <w:r>
        <w:rPr>
          <w:rFonts w:ascii="Helvetica" w:hAnsi="Helvetica" w:cs="Calibri"/>
          <w:i/>
          <w:iCs/>
          <w:sz w:val="22"/>
          <w:szCs w:val="22"/>
        </w:rPr>
        <w:t xml:space="preserve"> également réalisé une mission d'accompagnement de l'association Fructose dans le cadre d'une réflexion sur la redéfinition de son projet.</w:t>
      </w:r>
    </w:p>
    <w:p w:rsidR="00C314B8" w:rsidRDefault="00C314B8" w:rsidP="00C314B8">
      <w:pPr>
        <w:pStyle w:val="Standard"/>
        <w:jc w:val="both"/>
        <w:rPr>
          <w:rFonts w:ascii="Helvetica" w:hAnsi="Helvetica" w:cs="Calibri"/>
          <w:i/>
          <w:iCs/>
          <w:sz w:val="22"/>
          <w:szCs w:val="22"/>
        </w:rPr>
      </w:pPr>
    </w:p>
    <w:p w:rsidR="00C314B8" w:rsidRDefault="00C314B8" w:rsidP="00C314B8">
      <w:pPr>
        <w:pStyle w:val="En-tte"/>
        <w:tabs>
          <w:tab w:val="left" w:pos="708"/>
        </w:tabs>
        <w:rPr>
          <w:rFonts w:ascii="Helvetica" w:hAnsi="Helvetica" w:cs="Arial Narrow"/>
          <w:b/>
          <w:bCs/>
          <w:i/>
          <w:iCs/>
          <w:u w:val="single"/>
        </w:rPr>
      </w:pPr>
      <w:r>
        <w:rPr>
          <w:rFonts w:ascii="Helvetica" w:hAnsi="Helvetica" w:cs="Arial Narrow"/>
          <w:b/>
          <w:bCs/>
          <w:i/>
          <w:iCs/>
          <w:u w:val="single"/>
        </w:rPr>
        <w:t>Contenu de la mission :</w:t>
      </w:r>
    </w:p>
    <w:p w:rsidR="00C314B8" w:rsidRDefault="00C314B8" w:rsidP="00C314B8">
      <w:pPr>
        <w:pStyle w:val="En-tte"/>
        <w:widowControl w:val="0"/>
        <w:numPr>
          <w:ilvl w:val="0"/>
          <w:numId w:val="35"/>
        </w:numPr>
        <w:tabs>
          <w:tab w:val="left" w:pos="708"/>
        </w:tabs>
        <w:suppressAutoHyphens/>
        <w:autoSpaceDN w:val="0"/>
        <w:spacing w:line="100" w:lineRule="atLeast"/>
        <w:rPr>
          <w:rFonts w:ascii="Helvetica" w:hAnsi="Helvetica" w:cs="Arial Narrow"/>
        </w:rPr>
      </w:pPr>
      <w:r>
        <w:rPr>
          <w:rFonts w:ascii="Helvetica" w:hAnsi="Helvetica" w:cs="Arial Narrow"/>
        </w:rPr>
        <w:t>Repositionnement du projet de la structure (redéfinition de son « cœur de métier »).</w:t>
      </w:r>
    </w:p>
    <w:p w:rsidR="00C314B8" w:rsidRDefault="00C314B8" w:rsidP="00C314B8">
      <w:pPr>
        <w:pStyle w:val="En-tte"/>
        <w:widowControl w:val="0"/>
        <w:numPr>
          <w:ilvl w:val="0"/>
          <w:numId w:val="35"/>
        </w:numPr>
        <w:tabs>
          <w:tab w:val="left" w:pos="708"/>
        </w:tabs>
        <w:suppressAutoHyphens/>
        <w:autoSpaceDN w:val="0"/>
        <w:spacing w:line="100" w:lineRule="atLeast"/>
        <w:rPr>
          <w:rFonts w:ascii="Helvetica" w:hAnsi="Helvetica" w:cs="Arial Narrow"/>
        </w:rPr>
      </w:pPr>
      <w:r>
        <w:rPr>
          <w:rFonts w:ascii="Helvetica" w:hAnsi="Helvetica" w:cs="Arial Narrow"/>
        </w:rPr>
        <w:t>Inventaire des compétences internes et attentes et positionnement des salariés.</w:t>
      </w:r>
    </w:p>
    <w:p w:rsidR="00C314B8" w:rsidRDefault="00C314B8" w:rsidP="00C314B8">
      <w:pPr>
        <w:pStyle w:val="En-tte"/>
        <w:widowControl w:val="0"/>
        <w:numPr>
          <w:ilvl w:val="0"/>
          <w:numId w:val="35"/>
        </w:numPr>
        <w:tabs>
          <w:tab w:val="left" w:pos="708"/>
        </w:tabs>
        <w:suppressAutoHyphens/>
        <w:autoSpaceDN w:val="0"/>
        <w:spacing w:line="100" w:lineRule="atLeast"/>
        <w:rPr>
          <w:rFonts w:ascii="Helvetica" w:hAnsi="Helvetica" w:cs="Arial Narrow"/>
        </w:rPr>
      </w:pPr>
      <w:r>
        <w:rPr>
          <w:rFonts w:ascii="Helvetica" w:hAnsi="Helvetica" w:cs="Arial Narrow"/>
        </w:rPr>
        <w:t>Redéfinition du projet d'organisation.</w:t>
      </w:r>
    </w:p>
    <w:p w:rsidR="00C314B8" w:rsidRDefault="00C314B8" w:rsidP="00C314B8">
      <w:pPr>
        <w:pStyle w:val="En-tte"/>
        <w:tabs>
          <w:tab w:val="left" w:pos="708"/>
        </w:tabs>
        <w:rPr>
          <w:rFonts w:ascii="Helvetica" w:hAnsi="Helvetica" w:cs="Helvetica"/>
        </w:rPr>
      </w:pPr>
    </w:p>
    <w:p w:rsidR="00C314B8" w:rsidRDefault="00C314B8" w:rsidP="00C314B8">
      <w:pPr>
        <w:pStyle w:val="En-tte"/>
        <w:tabs>
          <w:tab w:val="left" w:pos="708"/>
        </w:tabs>
        <w:rPr>
          <w:rFonts w:ascii="Helvetica" w:hAnsi="Helvetica" w:cs="Helvetica"/>
        </w:rPr>
      </w:pPr>
    </w:p>
    <w:p w:rsidR="00C314B8" w:rsidRDefault="00C314B8" w:rsidP="00C314B8">
      <w:pPr>
        <w:pStyle w:val="En-tte"/>
        <w:tabs>
          <w:tab w:val="left" w:pos="708"/>
        </w:tabs>
        <w:rPr>
          <w:rFonts w:ascii="Helvetica" w:hAnsi="Helvetica" w:cs="Helvetica"/>
        </w:rPr>
      </w:pPr>
    </w:p>
    <w:p w:rsidR="00C314B8" w:rsidRDefault="002605C7" w:rsidP="00C314B8">
      <w:pPr>
        <w:pStyle w:val="En-tte"/>
        <w:tabs>
          <w:tab w:val="left" w:pos="708"/>
        </w:tabs>
        <w:rPr>
          <w:rFonts w:ascii="Helvetica" w:hAnsi="Helvetica" w:cs="Arial Narrow"/>
          <w:b/>
          <w:bCs/>
          <w:sz w:val="26"/>
          <w:szCs w:val="26"/>
        </w:rPr>
      </w:pPr>
      <w:r>
        <w:rPr>
          <w:rFonts w:ascii="Helvetica" w:hAnsi="Helvetica" w:cs="Arial Narrow"/>
          <w:b/>
          <w:bCs/>
          <w:sz w:val="26"/>
          <w:szCs w:val="26"/>
        </w:rPr>
        <w:t xml:space="preserve">BGE Picardie – DLA collectif </w:t>
      </w:r>
    </w:p>
    <w:p w:rsidR="00C314B8" w:rsidRDefault="00C314B8" w:rsidP="00C314B8">
      <w:pPr>
        <w:pStyle w:val="En-tte"/>
        <w:tabs>
          <w:tab w:val="left" w:pos="708"/>
        </w:tabs>
        <w:jc w:val="both"/>
        <w:rPr>
          <w:rFonts w:ascii="Helvetica" w:hAnsi="Helvetica" w:cs="Helvetica"/>
          <w:i/>
          <w:iCs/>
        </w:rPr>
      </w:pPr>
      <w:r>
        <w:rPr>
          <w:rFonts w:ascii="Helvetica" w:hAnsi="Helvetica" w:cs="Arial Narrow"/>
          <w:i/>
          <w:iCs/>
        </w:rPr>
        <w:t xml:space="preserve">7 Lieux conseil </w:t>
      </w:r>
      <w:proofErr w:type="gramStart"/>
      <w:r w:rsidR="002605C7">
        <w:rPr>
          <w:rFonts w:ascii="Helvetica" w:hAnsi="Helvetica" w:cs="Arial Narrow"/>
          <w:i/>
          <w:iCs/>
        </w:rPr>
        <w:t>intervient</w:t>
      </w:r>
      <w:proofErr w:type="gramEnd"/>
      <w:r w:rsidR="002605C7">
        <w:rPr>
          <w:rFonts w:ascii="Helvetica" w:hAnsi="Helvetica" w:cs="Arial Narrow"/>
          <w:i/>
          <w:iCs/>
        </w:rPr>
        <w:t xml:space="preserve">, en collaboration avec CS </w:t>
      </w:r>
      <w:proofErr w:type="spellStart"/>
      <w:r w:rsidR="002605C7">
        <w:rPr>
          <w:rFonts w:ascii="Helvetica" w:hAnsi="Helvetica" w:cs="Arial Narrow"/>
          <w:i/>
          <w:iCs/>
        </w:rPr>
        <w:t>ConSultance</w:t>
      </w:r>
      <w:proofErr w:type="spellEnd"/>
      <w:r w:rsidR="002605C7">
        <w:rPr>
          <w:rFonts w:ascii="Helvetica" w:hAnsi="Helvetica" w:cs="Arial Narrow"/>
          <w:i/>
          <w:iCs/>
        </w:rPr>
        <w:t xml:space="preserve">, </w:t>
      </w:r>
      <w:r>
        <w:rPr>
          <w:rFonts w:ascii="Helvetica" w:hAnsi="Helvetica" w:cs="Arial Narrow"/>
          <w:i/>
          <w:iCs/>
        </w:rPr>
        <w:t xml:space="preserve">pour </w:t>
      </w:r>
      <w:r w:rsidR="002605C7">
        <w:rPr>
          <w:rFonts w:ascii="Helvetica" w:hAnsi="Helvetica" w:cs="Arial Narrow"/>
          <w:i/>
          <w:iCs/>
        </w:rPr>
        <w:t xml:space="preserve">la définition d’un projet de développement culturel et touristique sur un site patrimonial à Tracy le Mont (60), une </w:t>
      </w:r>
      <w:r w:rsidR="002605C7">
        <w:rPr>
          <w:rFonts w:ascii="Helvetica" w:hAnsi="Helvetica" w:cs="Arial Narrow"/>
          <w:i/>
          <w:iCs/>
        </w:rPr>
        <w:lastRenderedPageBreak/>
        <w:t>ancienne Brosserie. Le collectif porteur du projet réunit 3 associations (Traces et Cie, Tracy environnement et Association des Musées des Brosseries de l’Oise) et une SCI</w:t>
      </w:r>
      <w:r>
        <w:rPr>
          <w:rFonts w:ascii="Helvetica" w:hAnsi="Helvetica" w:cs="Arial Narrow"/>
          <w:i/>
          <w:iCs/>
        </w:rPr>
        <w:t>.</w:t>
      </w:r>
    </w:p>
    <w:p w:rsidR="00C314B8" w:rsidRDefault="00C314B8" w:rsidP="00C314B8">
      <w:pPr>
        <w:pStyle w:val="En-tte"/>
        <w:tabs>
          <w:tab w:val="left" w:pos="708"/>
        </w:tabs>
        <w:rPr>
          <w:rFonts w:ascii="Liberation Serif" w:hAnsi="Liberation Serif" w:cs="Mangal"/>
          <w:b/>
          <w:bCs/>
          <w:i/>
          <w:iCs/>
          <w:sz w:val="24"/>
          <w:szCs w:val="24"/>
          <w:u w:val="single"/>
        </w:rPr>
      </w:pPr>
    </w:p>
    <w:p w:rsidR="00C314B8" w:rsidRDefault="00C314B8" w:rsidP="00C314B8">
      <w:pPr>
        <w:pStyle w:val="En-tte"/>
        <w:tabs>
          <w:tab w:val="left" w:pos="708"/>
        </w:tabs>
        <w:rPr>
          <w:rFonts w:ascii="Helvetica" w:hAnsi="Helvetica" w:cs="Arial Narrow"/>
          <w:b/>
          <w:bCs/>
          <w:i/>
          <w:iCs/>
          <w:u w:val="single"/>
        </w:rPr>
      </w:pPr>
      <w:r>
        <w:rPr>
          <w:rFonts w:ascii="Helvetica" w:hAnsi="Helvetica" w:cs="Arial Narrow"/>
          <w:b/>
          <w:bCs/>
          <w:i/>
          <w:iCs/>
          <w:u w:val="single"/>
        </w:rPr>
        <w:t>Contenu de la mission :</w:t>
      </w:r>
    </w:p>
    <w:p w:rsidR="00C314B8" w:rsidRDefault="002605C7" w:rsidP="00C314B8">
      <w:pPr>
        <w:pStyle w:val="Textbody"/>
        <w:numPr>
          <w:ilvl w:val="0"/>
          <w:numId w:val="36"/>
        </w:numPr>
        <w:spacing w:after="0"/>
        <w:jc w:val="both"/>
        <w:rPr>
          <w:rFonts w:ascii="Helvetica" w:hAnsi="Helvetica" w:cs="Helvetica"/>
          <w:sz w:val="22"/>
          <w:szCs w:val="22"/>
        </w:rPr>
      </w:pPr>
      <w:r>
        <w:rPr>
          <w:rFonts w:ascii="Helvetica" w:hAnsi="Helvetica" w:cs="Helvetica"/>
          <w:sz w:val="22"/>
          <w:szCs w:val="22"/>
        </w:rPr>
        <w:t>Appui à l’élaboration du projet de développement</w:t>
      </w:r>
    </w:p>
    <w:p w:rsidR="002605C7" w:rsidRDefault="002605C7" w:rsidP="00C314B8">
      <w:pPr>
        <w:pStyle w:val="Textbody"/>
        <w:numPr>
          <w:ilvl w:val="0"/>
          <w:numId w:val="36"/>
        </w:numPr>
        <w:spacing w:after="0"/>
        <w:jc w:val="both"/>
        <w:rPr>
          <w:rFonts w:ascii="Helvetica" w:hAnsi="Helvetica" w:cs="Helvetica"/>
          <w:sz w:val="22"/>
          <w:szCs w:val="22"/>
        </w:rPr>
      </w:pPr>
      <w:r>
        <w:rPr>
          <w:rFonts w:ascii="Helvetica" w:hAnsi="Helvetica" w:cs="Helvetica"/>
          <w:sz w:val="22"/>
          <w:szCs w:val="22"/>
        </w:rPr>
        <w:t>Recherche de financement</w:t>
      </w:r>
    </w:p>
    <w:p w:rsidR="002605C7" w:rsidRDefault="002605C7" w:rsidP="00C314B8">
      <w:pPr>
        <w:pStyle w:val="Textbody"/>
        <w:numPr>
          <w:ilvl w:val="0"/>
          <w:numId w:val="36"/>
        </w:numPr>
        <w:spacing w:after="0"/>
        <w:jc w:val="both"/>
        <w:rPr>
          <w:rFonts w:ascii="Helvetica" w:hAnsi="Helvetica" w:cs="Helvetica"/>
          <w:sz w:val="22"/>
          <w:szCs w:val="22"/>
        </w:rPr>
      </w:pPr>
      <w:r>
        <w:rPr>
          <w:rFonts w:ascii="Helvetica" w:hAnsi="Helvetica" w:cs="Helvetica"/>
          <w:sz w:val="22"/>
          <w:szCs w:val="22"/>
        </w:rPr>
        <w:t>Montage juridique et gouvernance</w:t>
      </w:r>
    </w:p>
    <w:p w:rsidR="002605C7" w:rsidRDefault="002605C7" w:rsidP="00C314B8">
      <w:pPr>
        <w:pStyle w:val="Textbody"/>
        <w:numPr>
          <w:ilvl w:val="0"/>
          <w:numId w:val="36"/>
        </w:numPr>
        <w:spacing w:after="0"/>
        <w:jc w:val="both"/>
        <w:rPr>
          <w:rFonts w:ascii="Helvetica" w:hAnsi="Helvetica" w:cs="Helvetica"/>
          <w:sz w:val="22"/>
          <w:szCs w:val="22"/>
        </w:rPr>
      </w:pPr>
      <w:r>
        <w:rPr>
          <w:rFonts w:ascii="Helvetica" w:hAnsi="Helvetica" w:cs="Helvetica"/>
          <w:sz w:val="22"/>
          <w:szCs w:val="22"/>
        </w:rPr>
        <w:t>Evaluation technique et sécuritaire du site</w:t>
      </w:r>
    </w:p>
    <w:p w:rsidR="00C314B8" w:rsidRDefault="002605C7" w:rsidP="00C314B8">
      <w:pPr>
        <w:pStyle w:val="Textbody"/>
        <w:numPr>
          <w:ilvl w:val="0"/>
          <w:numId w:val="36"/>
        </w:numPr>
        <w:spacing w:after="0"/>
        <w:jc w:val="both"/>
        <w:rPr>
          <w:rFonts w:ascii="Helvetica" w:hAnsi="Helvetica" w:cs="Helvetica"/>
          <w:sz w:val="22"/>
          <w:szCs w:val="22"/>
        </w:rPr>
      </w:pPr>
      <w:r>
        <w:rPr>
          <w:rFonts w:ascii="Helvetica" w:hAnsi="Helvetica" w:cs="Helvetica"/>
          <w:sz w:val="22"/>
          <w:szCs w:val="22"/>
        </w:rPr>
        <w:t>Plan ressources humaines</w:t>
      </w:r>
    </w:p>
    <w:p w:rsidR="002605C7" w:rsidRDefault="002605C7" w:rsidP="002B5738">
      <w:pPr>
        <w:rPr>
          <w:rFonts w:ascii="Myriad Pro" w:hAnsi="Myriad Pro"/>
          <w:b/>
          <w:color w:val="FF0000"/>
          <w:sz w:val="36"/>
          <w:szCs w:val="36"/>
        </w:rPr>
      </w:pPr>
    </w:p>
    <w:p w:rsidR="002E3473" w:rsidRPr="00FC38AD" w:rsidRDefault="00034641" w:rsidP="002B5738">
      <w:pPr>
        <w:rPr>
          <w:rFonts w:ascii="Myriad Pro" w:eastAsiaTheme="minorHAnsi" w:hAnsi="Myriad Pro" w:cs="MuseoSlab-100"/>
          <w:color w:val="000000"/>
          <w:lang w:eastAsia="en-US"/>
        </w:rPr>
      </w:pPr>
      <w:r>
        <w:rPr>
          <w:rFonts w:ascii="Century Gothic" w:hAnsi="Century Gothic" w:cs="Arial"/>
          <w:b/>
          <w:bCs/>
        </w:rPr>
        <w:br w:type="page"/>
      </w:r>
    </w:p>
    <w:p w:rsidR="004E7C42" w:rsidRPr="00016A48" w:rsidRDefault="008F7AEE" w:rsidP="00034641">
      <w:pPr>
        <w:rPr>
          <w:rFonts w:ascii="Myriad Pro" w:hAnsi="Myriad Pro" w:cs="Arial"/>
          <w:b/>
        </w:rPr>
      </w:pPr>
      <w:r w:rsidRPr="008F7AEE">
        <w:rPr>
          <w:rFonts w:ascii="Myriad Pro" w:hAnsi="Myriad Pro" w:cs="Calibri"/>
          <w:noProof/>
          <w:color w:val="FFFFFF" w:themeColor="background1"/>
          <w:sz w:val="24"/>
          <w:szCs w:val="24"/>
        </w:rPr>
        <w:lastRenderedPageBreak/>
        <w:drawing>
          <wp:anchor distT="0" distB="0" distL="114300" distR="114300" simplePos="0" relativeHeight="251668480" behindDoc="1" locked="0" layoutInCell="1" allowOverlap="1" wp14:anchorId="21681C68" wp14:editId="32169853">
            <wp:simplePos x="0" y="0"/>
            <wp:positionH relativeFrom="column">
              <wp:posOffset>-133350</wp:posOffset>
            </wp:positionH>
            <wp:positionV relativeFrom="paragraph">
              <wp:posOffset>-143510</wp:posOffset>
            </wp:positionV>
            <wp:extent cx="5781675" cy="770890"/>
            <wp:effectExtent l="0" t="0" r="9525"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arre titre rouge plus foncé.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81675" cy="770890"/>
                    </a:xfrm>
                    <a:prstGeom prst="rect">
                      <a:avLst/>
                    </a:prstGeom>
                  </pic:spPr>
                </pic:pic>
              </a:graphicData>
            </a:graphic>
            <wp14:sizeRelH relativeFrom="page">
              <wp14:pctWidth>0</wp14:pctWidth>
            </wp14:sizeRelH>
            <wp14:sizeRelV relativeFrom="page">
              <wp14:pctHeight>0</wp14:pctHeight>
            </wp14:sizeRelV>
          </wp:anchor>
        </w:drawing>
      </w:r>
      <w:r w:rsidR="004E7C42" w:rsidRPr="008F7AEE">
        <w:rPr>
          <w:rFonts w:asciiTheme="majorHAnsi" w:hAnsiTheme="majorHAnsi"/>
          <w:b/>
          <w:color w:val="FFFFFF" w:themeColor="background1"/>
          <w:sz w:val="56"/>
          <w:szCs w:val="56"/>
        </w:rPr>
        <w:t>Approche méthodologique</w:t>
      </w:r>
    </w:p>
    <w:p w:rsidR="008F7AEE" w:rsidRDefault="008F7AEE" w:rsidP="004E7C42">
      <w:pPr>
        <w:rPr>
          <w:rFonts w:ascii="Myriad Pro" w:hAnsi="Myriad Pro" w:cs="Arial"/>
          <w:sz w:val="28"/>
          <w:szCs w:val="28"/>
        </w:rPr>
      </w:pPr>
    </w:p>
    <w:p w:rsidR="00491998" w:rsidRPr="00A50248" w:rsidRDefault="00491998" w:rsidP="004E7C42">
      <w:pPr>
        <w:rPr>
          <w:rFonts w:ascii="Myriad Pro" w:hAnsi="Myriad Pro" w:cs="Arial"/>
          <w:sz w:val="28"/>
          <w:szCs w:val="28"/>
        </w:rPr>
      </w:pPr>
    </w:p>
    <w:p w:rsidR="00491998" w:rsidRPr="00A50248" w:rsidRDefault="00491998" w:rsidP="00491998">
      <w:pPr>
        <w:jc w:val="both"/>
        <w:rPr>
          <w:rFonts w:ascii="Myriad Pro" w:hAnsi="Myriad Pro" w:cs="Arial"/>
          <w:sz w:val="24"/>
          <w:szCs w:val="24"/>
        </w:rPr>
      </w:pPr>
      <w:r w:rsidRPr="00A50248">
        <w:rPr>
          <w:rFonts w:ascii="Myriad Pro" w:hAnsi="Myriad Pro" w:cs="Arial"/>
          <w:sz w:val="24"/>
          <w:szCs w:val="24"/>
        </w:rPr>
        <w:t>En préambule, nous tenons à préciser que notre approche fait la part belle à la concertation et au travail collectif autour du projet porté par l’association. Nous sommes en ef</w:t>
      </w:r>
      <w:r w:rsidR="004023DD" w:rsidRPr="00A50248">
        <w:rPr>
          <w:rFonts w:ascii="Myriad Pro" w:hAnsi="Myriad Pro" w:cs="Arial"/>
          <w:sz w:val="24"/>
          <w:szCs w:val="24"/>
        </w:rPr>
        <w:t>fet persuadés que la créativité</w:t>
      </w:r>
      <w:r w:rsidRPr="00A50248">
        <w:rPr>
          <w:rFonts w:ascii="Myriad Pro" w:hAnsi="Myriad Pro" w:cs="Arial"/>
          <w:sz w:val="24"/>
          <w:szCs w:val="24"/>
        </w:rPr>
        <w:t xml:space="preserve"> est facilitée par le travail collectif ; par ailleurs, toute préconisation n’a de sens que si elle est </w:t>
      </w:r>
      <w:r w:rsidR="001D7283">
        <w:rPr>
          <w:rFonts w:ascii="Myriad Pro" w:hAnsi="Myriad Pro" w:cs="Arial"/>
          <w:sz w:val="24"/>
          <w:szCs w:val="24"/>
        </w:rPr>
        <w:t>partagée</w:t>
      </w:r>
      <w:r w:rsidRPr="00A50248">
        <w:rPr>
          <w:rFonts w:ascii="Myriad Pro" w:hAnsi="Myriad Pro" w:cs="Arial"/>
          <w:sz w:val="24"/>
          <w:szCs w:val="24"/>
        </w:rPr>
        <w:t xml:space="preserve"> par les parties prenantes.</w:t>
      </w:r>
    </w:p>
    <w:p w:rsidR="00491998" w:rsidRPr="00A50248" w:rsidRDefault="00852439" w:rsidP="00491998">
      <w:pPr>
        <w:jc w:val="both"/>
        <w:rPr>
          <w:rFonts w:ascii="Myriad Pro" w:hAnsi="Myriad Pro" w:cs="Arial"/>
          <w:sz w:val="24"/>
          <w:szCs w:val="24"/>
        </w:rPr>
      </w:pPr>
      <w:r w:rsidRPr="00A50248">
        <w:rPr>
          <w:rFonts w:ascii="Myriad Pro" w:hAnsi="Myriad Pro" w:cs="Arial"/>
          <w:sz w:val="24"/>
          <w:szCs w:val="24"/>
        </w:rPr>
        <w:t>En fonction des problématiques rencontrées et des besoins exprimés par les membres de l’association, n</w:t>
      </w:r>
      <w:r w:rsidR="00491998" w:rsidRPr="00A50248">
        <w:rPr>
          <w:rFonts w:ascii="Myriad Pro" w:hAnsi="Myriad Pro" w:cs="Arial"/>
          <w:sz w:val="24"/>
          <w:szCs w:val="24"/>
        </w:rPr>
        <w:t>ous avons la possibilité</w:t>
      </w:r>
      <w:r w:rsidR="004023DD" w:rsidRPr="00A50248">
        <w:rPr>
          <w:rFonts w:ascii="Myriad Pro" w:hAnsi="Myriad Pro" w:cs="Arial"/>
          <w:sz w:val="24"/>
          <w:szCs w:val="24"/>
        </w:rPr>
        <w:t xml:space="preserve"> </w:t>
      </w:r>
      <w:r w:rsidR="00491998" w:rsidRPr="00A50248">
        <w:rPr>
          <w:rFonts w:ascii="Myriad Pro" w:hAnsi="Myriad Pro" w:cs="Arial"/>
          <w:sz w:val="24"/>
          <w:szCs w:val="24"/>
        </w:rPr>
        <w:t>de mobili</w:t>
      </w:r>
      <w:r w:rsidR="004023DD" w:rsidRPr="00A50248">
        <w:rPr>
          <w:rFonts w:ascii="Myriad Pro" w:hAnsi="Myriad Pro" w:cs="Arial"/>
          <w:sz w:val="24"/>
          <w:szCs w:val="24"/>
        </w:rPr>
        <w:t>ser des com</w:t>
      </w:r>
      <w:r w:rsidR="0085772F">
        <w:rPr>
          <w:rFonts w:ascii="Myriad Pro" w:hAnsi="Myriad Pro" w:cs="Arial"/>
          <w:sz w:val="24"/>
          <w:szCs w:val="24"/>
        </w:rPr>
        <w:t xml:space="preserve">pétences spécifiques au sein </w:t>
      </w:r>
      <w:r w:rsidR="004023DD" w:rsidRPr="00A50248">
        <w:rPr>
          <w:rFonts w:ascii="Myriad Pro" w:hAnsi="Myriad Pro" w:cs="Arial"/>
          <w:sz w:val="24"/>
          <w:szCs w:val="24"/>
        </w:rPr>
        <w:t>du groupement Initiatives et Cité (Lille) </w:t>
      </w:r>
      <w:r w:rsidRPr="00A50248">
        <w:rPr>
          <w:rFonts w:ascii="Myriad Pro" w:hAnsi="Myriad Pro" w:cs="Arial"/>
          <w:sz w:val="24"/>
          <w:szCs w:val="24"/>
        </w:rPr>
        <w:t xml:space="preserve">; bien évidemment, ces éventuelles interventions ponctuelles ne seront en aucun cas facturées à </w:t>
      </w:r>
      <w:r w:rsidR="003A38A7">
        <w:rPr>
          <w:rFonts w:ascii="Myriad Pro" w:hAnsi="Myriad Pro" w:cs="Arial"/>
          <w:sz w:val="24"/>
          <w:szCs w:val="24"/>
        </w:rPr>
        <w:t>Pas-de-Calais</w:t>
      </w:r>
      <w:r w:rsidR="002B5738">
        <w:rPr>
          <w:rFonts w:ascii="Myriad Pro" w:hAnsi="Myriad Pro" w:cs="Arial"/>
          <w:sz w:val="24"/>
          <w:szCs w:val="24"/>
        </w:rPr>
        <w:t xml:space="preserve"> Actif</w:t>
      </w:r>
      <w:r w:rsidRPr="00A50248">
        <w:rPr>
          <w:rFonts w:ascii="Myriad Pro" w:hAnsi="Myriad Pro" w:cs="Arial"/>
          <w:sz w:val="24"/>
          <w:szCs w:val="24"/>
        </w:rPr>
        <w:t>.</w:t>
      </w:r>
    </w:p>
    <w:p w:rsidR="00852439" w:rsidRPr="00A50248" w:rsidRDefault="00852439" w:rsidP="00491998">
      <w:pPr>
        <w:jc w:val="both"/>
        <w:rPr>
          <w:rFonts w:ascii="Myriad Pro" w:hAnsi="Myriad Pro" w:cs="Arial"/>
          <w:sz w:val="24"/>
          <w:szCs w:val="24"/>
        </w:rPr>
      </w:pPr>
      <w:r w:rsidRPr="00A50248">
        <w:rPr>
          <w:rFonts w:ascii="Myriad Pro" w:hAnsi="Myriad Pro" w:cs="Arial"/>
          <w:sz w:val="24"/>
          <w:szCs w:val="24"/>
        </w:rPr>
        <w:t>Notre connaissance du secteur culturel</w:t>
      </w:r>
      <w:r w:rsidR="0085772F">
        <w:rPr>
          <w:rFonts w:ascii="Myriad Pro" w:hAnsi="Myriad Pro" w:cs="Arial"/>
          <w:sz w:val="24"/>
          <w:szCs w:val="24"/>
        </w:rPr>
        <w:t xml:space="preserve"> et artistique</w:t>
      </w:r>
      <w:r w:rsidRPr="00A50248">
        <w:rPr>
          <w:rFonts w:ascii="Myriad Pro" w:hAnsi="Myriad Pro" w:cs="Arial"/>
          <w:sz w:val="24"/>
          <w:szCs w:val="24"/>
        </w:rPr>
        <w:t>, et de ces réseaux (tant régionaux que nationaux), facilitera le déroulement de la mission et la mobilisation de</w:t>
      </w:r>
      <w:r w:rsidR="004023DD" w:rsidRPr="00A50248">
        <w:rPr>
          <w:rFonts w:ascii="Myriad Pro" w:hAnsi="Myriad Pro" w:cs="Arial"/>
          <w:sz w:val="24"/>
          <w:szCs w:val="24"/>
        </w:rPr>
        <w:t>s</w:t>
      </w:r>
      <w:r w:rsidRPr="00A50248">
        <w:rPr>
          <w:rFonts w:ascii="Myriad Pro" w:hAnsi="Myriad Pro" w:cs="Arial"/>
          <w:sz w:val="24"/>
          <w:szCs w:val="24"/>
        </w:rPr>
        <w:t xml:space="preserve"> partenaires </w:t>
      </w:r>
      <w:r w:rsidR="004023DD" w:rsidRPr="00A50248">
        <w:rPr>
          <w:rFonts w:ascii="Myriad Pro" w:hAnsi="Myriad Pro" w:cs="Arial"/>
          <w:sz w:val="24"/>
          <w:szCs w:val="24"/>
        </w:rPr>
        <w:t>institutionnels</w:t>
      </w:r>
      <w:r w:rsidRPr="00A50248">
        <w:rPr>
          <w:rFonts w:ascii="Myriad Pro" w:hAnsi="Myriad Pro" w:cs="Arial"/>
          <w:sz w:val="24"/>
          <w:szCs w:val="24"/>
        </w:rPr>
        <w:t xml:space="preserve">. </w:t>
      </w:r>
    </w:p>
    <w:p w:rsidR="00852439" w:rsidRPr="003926CC" w:rsidRDefault="00852439" w:rsidP="00491998">
      <w:pPr>
        <w:jc w:val="both"/>
        <w:rPr>
          <w:rFonts w:ascii="Myriad Pro" w:hAnsi="Myriad Pro" w:cs="Arial"/>
          <w:sz w:val="24"/>
          <w:szCs w:val="24"/>
        </w:rPr>
      </w:pPr>
      <w:r w:rsidRPr="002B5738">
        <w:rPr>
          <w:rFonts w:ascii="Myriad Pro" w:hAnsi="Myriad Pro" w:cs="Arial"/>
          <w:sz w:val="24"/>
          <w:szCs w:val="24"/>
        </w:rPr>
        <w:t>Enfin, pour optimiser les effets de la mission et ses impacts sur le moyen terme,</w:t>
      </w:r>
      <w:r w:rsidR="003926CC">
        <w:rPr>
          <w:rFonts w:ascii="Myriad Pro" w:hAnsi="Myriad Pro" w:cs="Arial"/>
          <w:sz w:val="24"/>
          <w:szCs w:val="24"/>
        </w:rPr>
        <w:t xml:space="preserve"> et faciliter le suivi proposé par </w:t>
      </w:r>
      <w:r w:rsidR="003A38A7">
        <w:rPr>
          <w:rFonts w:ascii="Myriad Pro" w:hAnsi="Myriad Pro" w:cs="Arial"/>
          <w:sz w:val="24"/>
          <w:szCs w:val="24"/>
        </w:rPr>
        <w:t xml:space="preserve">Pas-de-Calais </w:t>
      </w:r>
      <w:r w:rsidR="003926CC">
        <w:rPr>
          <w:rFonts w:ascii="Myriad Pro" w:hAnsi="Myriad Pro" w:cs="Arial"/>
          <w:sz w:val="24"/>
          <w:szCs w:val="24"/>
        </w:rPr>
        <w:t>Actif,</w:t>
      </w:r>
      <w:r w:rsidRPr="002B5738">
        <w:rPr>
          <w:rFonts w:ascii="Myriad Pro" w:hAnsi="Myriad Pro" w:cs="Arial"/>
          <w:sz w:val="24"/>
          <w:szCs w:val="24"/>
        </w:rPr>
        <w:t xml:space="preserve"> nous élaborerons avec </w:t>
      </w:r>
      <w:r w:rsidR="0085772F" w:rsidRPr="003926CC">
        <w:rPr>
          <w:rFonts w:ascii="Myriad Pro" w:hAnsi="Myriad Pro" w:cs="Arial"/>
          <w:sz w:val="24"/>
          <w:szCs w:val="24"/>
        </w:rPr>
        <w:t xml:space="preserve">le </w:t>
      </w:r>
      <w:r w:rsidR="002B5738" w:rsidRPr="003926CC">
        <w:rPr>
          <w:rFonts w:ascii="Myriad Pro" w:hAnsi="Myriad Pro" w:cs="Arial"/>
          <w:sz w:val="24"/>
          <w:szCs w:val="24"/>
        </w:rPr>
        <w:t>Directeur</w:t>
      </w:r>
      <w:r w:rsidR="00A50248" w:rsidRPr="003926CC">
        <w:rPr>
          <w:rFonts w:ascii="Myriad Pro" w:hAnsi="Myriad Pro" w:cs="Arial"/>
          <w:sz w:val="24"/>
          <w:szCs w:val="24"/>
        </w:rPr>
        <w:t>, M.</w:t>
      </w:r>
      <w:r w:rsidR="007A53DD">
        <w:rPr>
          <w:rFonts w:ascii="Myriad Pro" w:hAnsi="Myriad Pro" w:cs="Arial"/>
          <w:sz w:val="24"/>
          <w:szCs w:val="24"/>
        </w:rPr>
        <w:t xml:space="preserve"> Jean DESRAIS</w:t>
      </w:r>
      <w:r w:rsidR="00A50248" w:rsidRPr="003926CC">
        <w:rPr>
          <w:rFonts w:ascii="Myriad Pro" w:hAnsi="Myriad Pro" w:cs="Arial"/>
          <w:sz w:val="24"/>
          <w:szCs w:val="24"/>
        </w:rPr>
        <w:t xml:space="preserve">, </w:t>
      </w:r>
      <w:r w:rsidRPr="003926CC">
        <w:rPr>
          <w:rFonts w:ascii="Myriad Pro" w:hAnsi="Myriad Pro" w:cs="Arial"/>
          <w:sz w:val="24"/>
          <w:szCs w:val="24"/>
        </w:rPr>
        <w:t>et les membres associés du groupe de suivi</w:t>
      </w:r>
      <w:r w:rsidR="00A50248" w:rsidRPr="003926CC">
        <w:rPr>
          <w:rFonts w:ascii="Myriad Pro" w:hAnsi="Myriad Pro" w:cs="Arial"/>
          <w:sz w:val="24"/>
          <w:szCs w:val="24"/>
        </w:rPr>
        <w:t>,</w:t>
      </w:r>
      <w:r w:rsidRPr="003926CC">
        <w:rPr>
          <w:rFonts w:ascii="Myriad Pro" w:hAnsi="Myriad Pro" w:cs="Arial"/>
          <w:sz w:val="24"/>
          <w:szCs w:val="24"/>
        </w:rPr>
        <w:t xml:space="preserve"> les outils d</w:t>
      </w:r>
      <w:r w:rsidR="00A50248" w:rsidRPr="003926CC">
        <w:rPr>
          <w:rFonts w:ascii="Myriad Pro" w:hAnsi="Myriad Pro" w:cs="Arial"/>
          <w:sz w:val="24"/>
          <w:szCs w:val="24"/>
        </w:rPr>
        <w:t>ont l’association aura besoin (</w:t>
      </w:r>
      <w:r w:rsidR="004871B4">
        <w:rPr>
          <w:rFonts w:ascii="Myriad Pro" w:hAnsi="Myriad Pro" w:cs="Arial"/>
          <w:sz w:val="24"/>
          <w:szCs w:val="24"/>
        </w:rPr>
        <w:t xml:space="preserve">plan ressources humaines, </w:t>
      </w:r>
      <w:r w:rsidR="003926CC" w:rsidRPr="004871B4">
        <w:rPr>
          <w:rFonts w:ascii="Myriad Pro" w:hAnsi="Myriad Pro" w:cs="Arial"/>
          <w:sz w:val="24"/>
          <w:szCs w:val="24"/>
        </w:rPr>
        <w:t xml:space="preserve">schéma organisationnel – gouvernance, </w:t>
      </w:r>
      <w:r w:rsidR="001D7283" w:rsidRPr="004871B4">
        <w:rPr>
          <w:rFonts w:ascii="Myriad Pro" w:hAnsi="Myriad Pro" w:cs="Arial"/>
          <w:sz w:val="24"/>
          <w:szCs w:val="24"/>
        </w:rPr>
        <w:t>plan d’action</w:t>
      </w:r>
      <w:r w:rsidR="003926CC" w:rsidRPr="004871B4">
        <w:rPr>
          <w:rFonts w:ascii="Myriad Pro" w:hAnsi="Myriad Pro" w:cs="Arial"/>
          <w:sz w:val="24"/>
          <w:szCs w:val="24"/>
        </w:rPr>
        <w:t>…</w:t>
      </w:r>
      <w:r w:rsidRPr="004871B4">
        <w:rPr>
          <w:rFonts w:ascii="Myriad Pro" w:hAnsi="Myriad Pro" w:cs="Arial"/>
          <w:sz w:val="24"/>
          <w:szCs w:val="24"/>
        </w:rPr>
        <w:t>)</w:t>
      </w:r>
      <w:r w:rsidR="00A50248" w:rsidRPr="004871B4">
        <w:rPr>
          <w:rFonts w:ascii="Myriad Pro" w:hAnsi="Myriad Pro" w:cs="Arial"/>
          <w:sz w:val="24"/>
          <w:szCs w:val="24"/>
        </w:rPr>
        <w:t xml:space="preserve">, </w:t>
      </w:r>
      <w:r w:rsidR="00A50248" w:rsidRPr="003926CC">
        <w:rPr>
          <w:rFonts w:ascii="Myriad Pro" w:hAnsi="Myriad Pro" w:cs="Arial"/>
          <w:sz w:val="24"/>
          <w:szCs w:val="24"/>
        </w:rPr>
        <w:t>sur la base de l’existant et de propositions établies par nos soins.</w:t>
      </w:r>
    </w:p>
    <w:p w:rsidR="00491998" w:rsidRDefault="00491998">
      <w:pPr>
        <w:spacing w:after="160" w:line="259" w:lineRule="auto"/>
        <w:rPr>
          <w:rFonts w:ascii="Myriad Pro" w:hAnsi="Myriad Pro" w:cs="Arial"/>
          <w:sz w:val="28"/>
          <w:szCs w:val="28"/>
        </w:rPr>
      </w:pPr>
      <w:r>
        <w:rPr>
          <w:rFonts w:ascii="Myriad Pro" w:hAnsi="Myriad Pro" w:cs="Arial"/>
          <w:sz w:val="28"/>
          <w:szCs w:val="28"/>
        </w:rPr>
        <w:br w:type="page"/>
      </w:r>
    </w:p>
    <w:p w:rsidR="00491998" w:rsidRPr="008F7AEE" w:rsidRDefault="00491998" w:rsidP="004E7C42">
      <w:pPr>
        <w:rPr>
          <w:rFonts w:ascii="Myriad Pro" w:hAnsi="Myriad Pro" w:cs="Arial"/>
          <w:sz w:val="28"/>
          <w:szCs w:val="28"/>
        </w:rPr>
      </w:pPr>
    </w:p>
    <w:p w:rsidR="005874C4" w:rsidRDefault="004E7C42" w:rsidP="004E7C42">
      <w:pPr>
        <w:rPr>
          <w:rFonts w:ascii="Myriad Pro" w:hAnsi="Myriad Pro" w:cs="Arial"/>
          <w:sz w:val="36"/>
          <w:szCs w:val="36"/>
        </w:rPr>
      </w:pPr>
      <w:r w:rsidRPr="00092B6D">
        <w:rPr>
          <w:rFonts w:ascii="Myriad Pro" w:hAnsi="Myriad Pro" w:cs="Arial"/>
          <w:b/>
          <w:i/>
          <w:sz w:val="36"/>
          <w:szCs w:val="36"/>
        </w:rPr>
        <w:t>PHASE 1</w:t>
      </w:r>
      <w:r w:rsidRPr="00092B6D">
        <w:rPr>
          <w:rFonts w:ascii="Myriad Pro" w:hAnsi="Myriad Pro" w:cs="Arial"/>
          <w:b/>
          <w:sz w:val="36"/>
          <w:szCs w:val="36"/>
        </w:rPr>
        <w:t> :</w:t>
      </w:r>
    </w:p>
    <w:p w:rsidR="004E7C42" w:rsidRPr="00092B6D" w:rsidRDefault="004E7C42" w:rsidP="004E7C42">
      <w:pPr>
        <w:rPr>
          <w:rFonts w:ascii="Myriad Pro" w:hAnsi="Myriad Pro" w:cs="Arial"/>
          <w:sz w:val="36"/>
          <w:szCs w:val="36"/>
        </w:rPr>
      </w:pPr>
      <w:r w:rsidRPr="00092B6D">
        <w:rPr>
          <w:rFonts w:ascii="Myriad Pro" w:hAnsi="Myriad Pro" w:cs="Arial"/>
          <w:b/>
          <w:sz w:val="36"/>
          <w:szCs w:val="36"/>
        </w:rPr>
        <w:t xml:space="preserve">DIAGNOSTIC </w:t>
      </w:r>
      <w:r w:rsidR="00107FC8" w:rsidRPr="00092B6D">
        <w:rPr>
          <w:rFonts w:ascii="Myriad Pro" w:hAnsi="Myriad Pro" w:cs="Arial"/>
          <w:b/>
          <w:sz w:val="36"/>
          <w:szCs w:val="36"/>
        </w:rPr>
        <w:t>approfondi et partag</w:t>
      </w:r>
      <w:r w:rsidR="00107FC8">
        <w:rPr>
          <w:rFonts w:ascii="Myriad Pro" w:hAnsi="Myriad Pro" w:cs="Arial"/>
          <w:b/>
          <w:sz w:val="36"/>
          <w:szCs w:val="36"/>
        </w:rPr>
        <w:t>é</w:t>
      </w:r>
      <w:r w:rsidR="00107FC8" w:rsidRPr="00092B6D">
        <w:rPr>
          <w:rFonts w:ascii="Myriad Pro" w:hAnsi="Myriad Pro" w:cs="Arial"/>
          <w:b/>
          <w:sz w:val="36"/>
          <w:szCs w:val="36"/>
        </w:rPr>
        <w:t xml:space="preserve"> du projet associatif</w:t>
      </w:r>
      <w:r w:rsidRPr="00092B6D">
        <w:rPr>
          <w:rFonts w:ascii="Myriad Pro" w:hAnsi="Myriad Pro" w:cs="Arial"/>
          <w:b/>
          <w:sz w:val="36"/>
          <w:szCs w:val="36"/>
        </w:rPr>
        <w:t xml:space="preserve"> / </w:t>
      </w:r>
      <w:r w:rsidR="00AF4D3E" w:rsidRPr="00092B6D">
        <w:rPr>
          <w:rFonts w:ascii="Myriad Pro" w:hAnsi="Myriad Pro" w:cs="Arial"/>
          <w:b/>
          <w:sz w:val="36"/>
          <w:szCs w:val="36"/>
        </w:rPr>
        <w:t xml:space="preserve">CO-CONSTRUCTION </w:t>
      </w:r>
      <w:r w:rsidRPr="00092B6D">
        <w:rPr>
          <w:rFonts w:ascii="Myriad Pro" w:hAnsi="Myriad Pro" w:cs="Arial"/>
          <w:b/>
          <w:sz w:val="36"/>
          <w:szCs w:val="36"/>
        </w:rPr>
        <w:t xml:space="preserve">DES SCENARII </w:t>
      </w:r>
      <w:r w:rsidR="00B35A17">
        <w:rPr>
          <w:rFonts w:ascii="Myriad Pro" w:hAnsi="Myriad Pro" w:cs="Arial"/>
          <w:b/>
          <w:sz w:val="36"/>
          <w:szCs w:val="36"/>
        </w:rPr>
        <w:t xml:space="preserve">D’EVOLUTION </w:t>
      </w:r>
      <w:r w:rsidR="00107FC8">
        <w:rPr>
          <w:rFonts w:ascii="Myriad Pro" w:hAnsi="Myriad Pro" w:cs="Arial"/>
          <w:b/>
          <w:sz w:val="36"/>
          <w:szCs w:val="36"/>
        </w:rPr>
        <w:t>(stratégie)</w:t>
      </w:r>
    </w:p>
    <w:p w:rsidR="004E7C42" w:rsidRPr="00034641" w:rsidRDefault="004E7C42" w:rsidP="004E7C42">
      <w:pPr>
        <w:pStyle w:val="Sansinterligne"/>
        <w:numPr>
          <w:ilvl w:val="0"/>
          <w:numId w:val="0"/>
        </w:numPr>
        <w:jc w:val="both"/>
        <w:rPr>
          <w:rFonts w:ascii="Myriad Pro" w:hAnsi="Myriad Pro" w:cs="Arial"/>
          <w:color w:val="622181"/>
          <w:sz w:val="20"/>
        </w:rPr>
      </w:pPr>
    </w:p>
    <w:p w:rsidR="00092B6D" w:rsidRPr="004871B4" w:rsidRDefault="00092B6D" w:rsidP="00092B6D">
      <w:pPr>
        <w:pBdr>
          <w:top w:val="single" w:sz="4" w:space="1" w:color="auto"/>
          <w:bottom w:val="single" w:sz="4" w:space="1" w:color="auto"/>
        </w:pBdr>
        <w:spacing w:after="0"/>
        <w:ind w:right="80"/>
        <w:rPr>
          <w:rFonts w:ascii="Myriad Pro" w:eastAsia="Times New Roman" w:hAnsi="Myriad Pro" w:cs="Times New Roman"/>
          <w:iCs/>
          <w:sz w:val="24"/>
          <w:szCs w:val="24"/>
        </w:rPr>
      </w:pPr>
      <w:r w:rsidRPr="004871B4">
        <w:rPr>
          <w:rFonts w:ascii="Myriad Pro" w:eastAsia="Times New Roman" w:hAnsi="Myriad Pro" w:cs="Times New Roman"/>
          <w:i/>
          <w:iCs/>
          <w:sz w:val="24"/>
          <w:szCs w:val="24"/>
        </w:rPr>
        <w:t xml:space="preserve">Temps consultant estimé : </w:t>
      </w:r>
      <w:r w:rsidR="003926CC" w:rsidRPr="004871B4">
        <w:rPr>
          <w:rFonts w:ascii="Myriad Pro" w:eastAsia="Times New Roman" w:hAnsi="Myriad Pro" w:cs="Times New Roman"/>
          <w:iCs/>
          <w:sz w:val="24"/>
          <w:szCs w:val="24"/>
        </w:rPr>
        <w:t>4</w:t>
      </w:r>
      <w:r w:rsidRPr="004871B4">
        <w:rPr>
          <w:rFonts w:ascii="Myriad Pro" w:eastAsia="Times New Roman" w:hAnsi="Myriad Pro" w:cs="Times New Roman"/>
          <w:iCs/>
          <w:sz w:val="24"/>
          <w:szCs w:val="24"/>
        </w:rPr>
        <w:t xml:space="preserve"> demi-journées</w:t>
      </w:r>
      <w:r w:rsidRPr="004871B4">
        <w:rPr>
          <w:rFonts w:ascii="Myriad Pro" w:eastAsia="Times New Roman" w:hAnsi="Myriad Pro" w:cs="Times New Roman"/>
          <w:iCs/>
          <w:sz w:val="24"/>
          <w:szCs w:val="24"/>
        </w:rPr>
        <w:br/>
      </w:r>
      <w:r w:rsidR="002B5738" w:rsidRPr="004871B4">
        <w:rPr>
          <w:rFonts w:ascii="Myriad Pro" w:eastAsia="Times New Roman" w:hAnsi="Myriad Pro" w:cs="Times New Roman"/>
          <w:i/>
          <w:iCs/>
          <w:sz w:val="24"/>
          <w:szCs w:val="24"/>
        </w:rPr>
        <w:t>Temps sur site</w:t>
      </w:r>
      <w:r w:rsidRPr="004871B4">
        <w:rPr>
          <w:rFonts w:ascii="Myriad Pro" w:eastAsia="Times New Roman" w:hAnsi="Myriad Pro" w:cs="Times New Roman"/>
          <w:i/>
          <w:iCs/>
          <w:sz w:val="24"/>
          <w:szCs w:val="24"/>
        </w:rPr>
        <w:t> :</w:t>
      </w:r>
      <w:r w:rsidR="002B5738" w:rsidRPr="004871B4">
        <w:rPr>
          <w:rFonts w:ascii="Myriad Pro" w:eastAsia="Times New Roman" w:hAnsi="Myriad Pro" w:cs="Times New Roman"/>
          <w:iCs/>
          <w:sz w:val="24"/>
          <w:szCs w:val="24"/>
        </w:rPr>
        <w:t xml:space="preserve"> </w:t>
      </w:r>
      <w:r w:rsidR="003926CC" w:rsidRPr="004871B4">
        <w:rPr>
          <w:rFonts w:ascii="Myriad Pro" w:eastAsia="Times New Roman" w:hAnsi="Myriad Pro" w:cs="Times New Roman"/>
          <w:iCs/>
          <w:sz w:val="24"/>
          <w:szCs w:val="24"/>
        </w:rPr>
        <w:t>3 demi-journées</w:t>
      </w:r>
    </w:p>
    <w:p w:rsidR="007A53DD" w:rsidRPr="004871B4" w:rsidRDefault="007A53DD" w:rsidP="00092B6D">
      <w:pPr>
        <w:pBdr>
          <w:top w:val="single" w:sz="4" w:space="1" w:color="auto"/>
          <w:bottom w:val="single" w:sz="4" w:space="1" w:color="auto"/>
        </w:pBdr>
        <w:spacing w:after="0"/>
        <w:ind w:right="80"/>
        <w:rPr>
          <w:rFonts w:ascii="Myriad Pro" w:eastAsia="Times New Roman" w:hAnsi="Myriad Pro" w:cs="Times New Roman"/>
          <w:iCs/>
          <w:sz w:val="24"/>
          <w:szCs w:val="24"/>
        </w:rPr>
      </w:pPr>
      <w:r w:rsidRPr="004871B4">
        <w:rPr>
          <w:rFonts w:ascii="Myriad Pro" w:eastAsia="Times New Roman" w:hAnsi="Myriad Pro" w:cs="Times New Roman"/>
          <w:i/>
          <w:iCs/>
          <w:sz w:val="24"/>
          <w:szCs w:val="24"/>
        </w:rPr>
        <w:t>Déplacements :</w:t>
      </w:r>
      <w:r w:rsidR="008A4FD6">
        <w:rPr>
          <w:rFonts w:ascii="Myriad Pro" w:eastAsia="Times New Roman" w:hAnsi="Myriad Pro" w:cs="Times New Roman"/>
          <w:iCs/>
          <w:sz w:val="24"/>
          <w:szCs w:val="24"/>
        </w:rPr>
        <w:t xml:space="preserve"> 3</w:t>
      </w:r>
      <w:r w:rsidRPr="004871B4">
        <w:rPr>
          <w:rFonts w:ascii="Myriad Pro" w:eastAsia="Times New Roman" w:hAnsi="Myriad Pro" w:cs="Times New Roman"/>
          <w:iCs/>
          <w:sz w:val="24"/>
          <w:szCs w:val="24"/>
        </w:rPr>
        <w:t xml:space="preserve"> AR Marcq-en-Barœul  – Arras</w:t>
      </w:r>
    </w:p>
    <w:p w:rsidR="00092B6D" w:rsidRPr="004871B4" w:rsidRDefault="00092B6D" w:rsidP="00092B6D">
      <w:pPr>
        <w:pBdr>
          <w:top w:val="single" w:sz="4" w:space="1" w:color="auto"/>
          <w:bottom w:val="single" w:sz="4" w:space="1" w:color="auto"/>
        </w:pBdr>
        <w:spacing w:after="0"/>
        <w:ind w:right="80"/>
        <w:rPr>
          <w:rFonts w:ascii="Myriad Pro" w:eastAsia="Times New Roman" w:hAnsi="Myriad Pro" w:cs="Times New Roman"/>
          <w:sz w:val="24"/>
          <w:szCs w:val="24"/>
        </w:rPr>
      </w:pPr>
      <w:r w:rsidRPr="004871B4">
        <w:rPr>
          <w:rFonts w:ascii="Myriad Pro" w:eastAsia="Times New Roman" w:hAnsi="Myriad Pro" w:cs="Times New Roman"/>
          <w:i/>
          <w:sz w:val="24"/>
          <w:szCs w:val="24"/>
        </w:rPr>
        <w:t>Production :</w:t>
      </w:r>
      <w:r w:rsidRPr="004871B4">
        <w:rPr>
          <w:rFonts w:ascii="Myriad Pro" w:eastAsia="Times New Roman" w:hAnsi="Myriad Pro" w:cs="Times New Roman"/>
          <w:sz w:val="24"/>
          <w:szCs w:val="24"/>
        </w:rPr>
        <w:t xml:space="preserve"> note de synthèse / diagnostic</w:t>
      </w:r>
    </w:p>
    <w:p w:rsidR="004E7C42" w:rsidRPr="00034641" w:rsidRDefault="004E7C42" w:rsidP="004E7C42">
      <w:pPr>
        <w:rPr>
          <w:rFonts w:ascii="Myriad Pro" w:hAnsi="Myriad Pro" w:cs="Arial"/>
        </w:rPr>
      </w:pPr>
    </w:p>
    <w:p w:rsidR="004E7C42" w:rsidRDefault="004E7C42" w:rsidP="004E7C42">
      <w:pPr>
        <w:jc w:val="both"/>
        <w:rPr>
          <w:rFonts w:ascii="Myriad Pro" w:hAnsi="Myriad Pro" w:cs="Arial"/>
        </w:rPr>
      </w:pPr>
    </w:p>
    <w:p w:rsidR="006C6BAC" w:rsidRDefault="006C6BAC" w:rsidP="004E7C42">
      <w:pPr>
        <w:jc w:val="both"/>
        <w:rPr>
          <w:rFonts w:ascii="Myriad Pro" w:hAnsi="Myriad Pro" w:cs="Arial"/>
        </w:rPr>
      </w:pPr>
    </w:p>
    <w:p w:rsidR="006C6BAC" w:rsidRPr="00034641" w:rsidRDefault="006C6BAC" w:rsidP="004E7C42">
      <w:pPr>
        <w:jc w:val="both"/>
        <w:rPr>
          <w:rFonts w:ascii="Myriad Pro" w:hAnsi="Myriad Pro" w:cs="Arial"/>
        </w:rPr>
      </w:pPr>
    </w:p>
    <w:p w:rsidR="004E7C42" w:rsidRPr="0098376C" w:rsidRDefault="004E7C42" w:rsidP="004E7C42">
      <w:pPr>
        <w:jc w:val="both"/>
        <w:rPr>
          <w:rFonts w:ascii="Myriad Pro" w:hAnsi="Myriad Pro" w:cs="Arial"/>
          <w:sz w:val="24"/>
          <w:szCs w:val="24"/>
        </w:rPr>
      </w:pPr>
      <w:r w:rsidRPr="0098376C">
        <w:rPr>
          <w:rFonts w:ascii="Myriad Pro" w:hAnsi="Myriad Pro" w:cs="Arial"/>
          <w:b/>
          <w:sz w:val="24"/>
          <w:szCs w:val="24"/>
        </w:rPr>
        <w:t>Une première rencontre</w:t>
      </w:r>
      <w:r w:rsidRPr="0098376C">
        <w:rPr>
          <w:rFonts w:ascii="Myriad Pro" w:hAnsi="Myriad Pro" w:cs="Arial"/>
          <w:sz w:val="24"/>
          <w:szCs w:val="24"/>
        </w:rPr>
        <w:t xml:space="preserve"> </w:t>
      </w:r>
      <w:r w:rsidRPr="0098376C">
        <w:rPr>
          <w:rFonts w:ascii="Myriad Pro" w:hAnsi="Myriad Pro" w:cs="Arial"/>
          <w:b/>
          <w:sz w:val="24"/>
          <w:szCs w:val="24"/>
        </w:rPr>
        <w:t>« prise de contact »</w:t>
      </w:r>
      <w:r w:rsidRPr="0098376C">
        <w:rPr>
          <w:rFonts w:ascii="Myriad Pro" w:hAnsi="Myriad Pro" w:cs="Arial"/>
          <w:sz w:val="24"/>
          <w:szCs w:val="24"/>
        </w:rPr>
        <w:t xml:space="preserve"> avec </w:t>
      </w:r>
      <w:r w:rsidR="00D44DE7" w:rsidRPr="0098376C">
        <w:rPr>
          <w:rFonts w:ascii="Myriad Pro" w:hAnsi="Myriad Pro" w:cs="Arial"/>
          <w:sz w:val="24"/>
          <w:szCs w:val="24"/>
        </w:rPr>
        <w:t xml:space="preserve">le </w:t>
      </w:r>
      <w:r w:rsidR="0069748D" w:rsidRPr="0098376C">
        <w:rPr>
          <w:rFonts w:ascii="Myriad Pro" w:hAnsi="Myriad Pro" w:cs="Arial"/>
          <w:sz w:val="24"/>
          <w:szCs w:val="24"/>
        </w:rPr>
        <w:t>référent</w:t>
      </w:r>
      <w:r w:rsidR="008D0BB3" w:rsidRPr="0098376C">
        <w:rPr>
          <w:rFonts w:ascii="Myriad Pro" w:hAnsi="Myriad Pro" w:cs="Arial"/>
          <w:sz w:val="24"/>
          <w:szCs w:val="24"/>
        </w:rPr>
        <w:t xml:space="preserve"> </w:t>
      </w:r>
      <w:r w:rsidR="00D44DE7" w:rsidRPr="0098376C">
        <w:rPr>
          <w:rFonts w:ascii="Myriad Pro" w:hAnsi="Myriad Pro" w:cs="Arial"/>
          <w:sz w:val="24"/>
          <w:szCs w:val="24"/>
        </w:rPr>
        <w:t>mobilis</w:t>
      </w:r>
      <w:r w:rsidR="008D0BB3" w:rsidRPr="0098376C">
        <w:rPr>
          <w:rFonts w:ascii="Myriad Pro" w:hAnsi="Myriad Pro" w:cs="Arial"/>
          <w:sz w:val="24"/>
          <w:szCs w:val="24"/>
        </w:rPr>
        <w:t>é par</w:t>
      </w:r>
      <w:r w:rsidR="00F12EE8" w:rsidRPr="0098376C">
        <w:rPr>
          <w:rFonts w:ascii="Myriad Pro" w:hAnsi="Myriad Pro" w:cs="Arial"/>
          <w:sz w:val="24"/>
          <w:szCs w:val="24"/>
        </w:rPr>
        <w:t xml:space="preserve"> l’association, </w:t>
      </w:r>
      <w:r w:rsidR="008D0BB3" w:rsidRPr="0098376C">
        <w:rPr>
          <w:rFonts w:ascii="Myriad Pro" w:hAnsi="Myriad Pro" w:cs="Arial"/>
          <w:sz w:val="24"/>
          <w:szCs w:val="24"/>
        </w:rPr>
        <w:t xml:space="preserve">M. </w:t>
      </w:r>
      <w:r w:rsidR="007A53DD">
        <w:rPr>
          <w:rFonts w:ascii="Myriad Pro" w:hAnsi="Myriad Pro" w:cs="Arial"/>
          <w:sz w:val="24"/>
          <w:szCs w:val="24"/>
        </w:rPr>
        <w:t>Jean DESRAIS</w:t>
      </w:r>
      <w:r w:rsidR="00F12EE8" w:rsidRPr="0098376C">
        <w:rPr>
          <w:rFonts w:ascii="Myriad Pro" w:hAnsi="Myriad Pro" w:cs="Arial"/>
          <w:sz w:val="24"/>
          <w:szCs w:val="24"/>
        </w:rPr>
        <w:t>,</w:t>
      </w:r>
      <w:r w:rsidR="00092B6D" w:rsidRPr="0098376C">
        <w:rPr>
          <w:rFonts w:ascii="Myriad Pro" w:hAnsi="Myriad Pro" w:cs="Arial"/>
          <w:sz w:val="24"/>
          <w:szCs w:val="24"/>
        </w:rPr>
        <w:t xml:space="preserve"> </w:t>
      </w:r>
      <w:r w:rsidR="0069748D" w:rsidRPr="0098376C">
        <w:rPr>
          <w:rFonts w:ascii="Myriad Pro" w:hAnsi="Myriad Pro" w:cs="Arial"/>
          <w:sz w:val="24"/>
          <w:szCs w:val="24"/>
        </w:rPr>
        <w:t>Direc</w:t>
      </w:r>
      <w:r w:rsidR="0085772F" w:rsidRPr="0098376C">
        <w:rPr>
          <w:rFonts w:ascii="Myriad Pro" w:hAnsi="Myriad Pro" w:cs="Arial"/>
          <w:sz w:val="24"/>
          <w:szCs w:val="24"/>
        </w:rPr>
        <w:t>teur</w:t>
      </w:r>
      <w:r w:rsidR="008D0BB3" w:rsidRPr="0098376C">
        <w:rPr>
          <w:rFonts w:ascii="Myriad Pro" w:hAnsi="Myriad Pro" w:cs="Arial"/>
          <w:sz w:val="24"/>
          <w:szCs w:val="24"/>
        </w:rPr>
        <w:t xml:space="preserve">, </w:t>
      </w:r>
      <w:r w:rsidR="0069748D" w:rsidRPr="0098376C">
        <w:rPr>
          <w:rFonts w:ascii="Myriad Pro" w:hAnsi="Myriad Pro" w:cs="Arial"/>
          <w:sz w:val="24"/>
          <w:szCs w:val="24"/>
        </w:rPr>
        <w:t xml:space="preserve">et le chargé de mission auprès de l’opérateur </w:t>
      </w:r>
      <w:r w:rsidR="008D0BB3" w:rsidRPr="0098376C">
        <w:rPr>
          <w:rFonts w:ascii="Myriad Pro" w:hAnsi="Myriad Pro" w:cs="Arial"/>
          <w:sz w:val="24"/>
          <w:szCs w:val="24"/>
        </w:rPr>
        <w:t>DLA</w:t>
      </w:r>
      <w:r w:rsidR="0069748D" w:rsidRPr="0098376C">
        <w:rPr>
          <w:rFonts w:ascii="Myriad Pro" w:hAnsi="Myriad Pro" w:cs="Arial"/>
          <w:sz w:val="24"/>
          <w:szCs w:val="24"/>
        </w:rPr>
        <w:t xml:space="preserve"> </w:t>
      </w:r>
      <w:r w:rsidR="007A53DD">
        <w:rPr>
          <w:rFonts w:ascii="Myriad Pro" w:hAnsi="Myriad Pro" w:cs="Arial"/>
          <w:sz w:val="24"/>
          <w:szCs w:val="24"/>
        </w:rPr>
        <w:t>–</w:t>
      </w:r>
      <w:r w:rsidR="0069748D" w:rsidRPr="0098376C">
        <w:rPr>
          <w:rFonts w:ascii="Myriad Pro" w:hAnsi="Myriad Pro" w:cs="Arial"/>
          <w:sz w:val="24"/>
          <w:szCs w:val="24"/>
        </w:rPr>
        <w:t xml:space="preserve"> </w:t>
      </w:r>
      <w:r w:rsidR="007A53DD">
        <w:rPr>
          <w:rFonts w:ascii="Myriad Pro" w:hAnsi="Myriad Pro" w:cs="Arial"/>
          <w:sz w:val="24"/>
          <w:szCs w:val="24"/>
        </w:rPr>
        <w:t>Pas-de-Calais</w:t>
      </w:r>
      <w:r w:rsidR="0069748D" w:rsidRPr="0098376C">
        <w:rPr>
          <w:rFonts w:ascii="Myriad Pro" w:hAnsi="Myriad Pro" w:cs="Arial"/>
          <w:sz w:val="24"/>
          <w:szCs w:val="24"/>
        </w:rPr>
        <w:t xml:space="preserve"> Actif, </w:t>
      </w:r>
      <w:r w:rsidR="007A53DD">
        <w:rPr>
          <w:rFonts w:ascii="Myriad Pro" w:hAnsi="Myriad Pro" w:cs="Arial"/>
          <w:sz w:val="24"/>
          <w:szCs w:val="24"/>
        </w:rPr>
        <w:t>Séverine GIRET</w:t>
      </w:r>
      <w:r w:rsidR="0069748D" w:rsidRPr="0098376C">
        <w:rPr>
          <w:rFonts w:ascii="Myriad Pro" w:hAnsi="Myriad Pro" w:cs="Arial"/>
          <w:sz w:val="24"/>
          <w:szCs w:val="24"/>
        </w:rPr>
        <w:t>,</w:t>
      </w:r>
      <w:r w:rsidRPr="0098376C">
        <w:rPr>
          <w:rFonts w:ascii="Myriad Pro" w:hAnsi="Myriad Pro" w:cs="Arial"/>
          <w:sz w:val="24"/>
          <w:szCs w:val="24"/>
        </w:rPr>
        <w:t xml:space="preserve"> permettra d’engager la démarche :</w:t>
      </w:r>
    </w:p>
    <w:p w:rsidR="004E7C42" w:rsidRPr="0098376C" w:rsidRDefault="004E7C42" w:rsidP="00235FA9">
      <w:pPr>
        <w:numPr>
          <w:ilvl w:val="0"/>
          <w:numId w:val="23"/>
        </w:numPr>
        <w:spacing w:after="0" w:line="240" w:lineRule="auto"/>
        <w:rPr>
          <w:rFonts w:ascii="Myriad Pro" w:hAnsi="Myriad Pro" w:cs="Arial"/>
          <w:sz w:val="24"/>
          <w:szCs w:val="24"/>
        </w:rPr>
      </w:pPr>
      <w:r w:rsidRPr="0098376C">
        <w:rPr>
          <w:rFonts w:ascii="Myriad Pro" w:hAnsi="Myriad Pro" w:cs="Arial"/>
          <w:sz w:val="24"/>
          <w:szCs w:val="24"/>
        </w:rPr>
        <w:t>Présentation et validation de la démarche (dont calendrier opérationnel).</w:t>
      </w:r>
    </w:p>
    <w:p w:rsidR="00B33152" w:rsidRPr="0098376C" w:rsidRDefault="0069748D" w:rsidP="007D229F">
      <w:pPr>
        <w:numPr>
          <w:ilvl w:val="0"/>
          <w:numId w:val="23"/>
        </w:numPr>
        <w:spacing w:after="0" w:line="240" w:lineRule="auto"/>
        <w:rPr>
          <w:rFonts w:ascii="Myriad Pro" w:hAnsi="Myriad Pro" w:cs="Arial"/>
          <w:sz w:val="24"/>
          <w:szCs w:val="24"/>
        </w:rPr>
      </w:pPr>
      <w:r w:rsidRPr="0098376C">
        <w:rPr>
          <w:rFonts w:ascii="Myriad Pro" w:hAnsi="Myriad Pro" w:cs="Arial"/>
          <w:sz w:val="24"/>
          <w:szCs w:val="24"/>
        </w:rPr>
        <w:t>Constitution d’un</w:t>
      </w:r>
      <w:r w:rsidR="00D44DE7" w:rsidRPr="0098376C">
        <w:rPr>
          <w:rFonts w:ascii="Myriad Pro" w:hAnsi="Myriad Pro" w:cs="Arial"/>
          <w:sz w:val="24"/>
          <w:szCs w:val="24"/>
        </w:rPr>
        <w:t xml:space="preserve"> groupe de suivi et </w:t>
      </w:r>
      <w:r w:rsidRPr="0098376C">
        <w:rPr>
          <w:rFonts w:ascii="Myriad Pro" w:hAnsi="Myriad Pro" w:cs="Arial"/>
          <w:sz w:val="24"/>
          <w:szCs w:val="24"/>
        </w:rPr>
        <w:t xml:space="preserve">de </w:t>
      </w:r>
      <w:r w:rsidR="00D44DE7" w:rsidRPr="0098376C">
        <w:rPr>
          <w:rFonts w:ascii="Myriad Pro" w:hAnsi="Myriad Pro" w:cs="Arial"/>
          <w:sz w:val="24"/>
          <w:szCs w:val="24"/>
        </w:rPr>
        <w:t xml:space="preserve">réflexion </w:t>
      </w:r>
      <w:r w:rsidRPr="0098376C">
        <w:rPr>
          <w:rFonts w:ascii="Myriad Pro" w:hAnsi="Myriad Pro" w:cs="Arial"/>
          <w:sz w:val="24"/>
          <w:szCs w:val="24"/>
        </w:rPr>
        <w:t>de la démarche</w:t>
      </w:r>
      <w:r w:rsidR="00964205" w:rsidRPr="0098376C">
        <w:rPr>
          <w:rFonts w:ascii="Myriad Pro" w:hAnsi="Myriad Pro" w:cs="Arial"/>
          <w:sz w:val="24"/>
          <w:szCs w:val="24"/>
        </w:rPr>
        <w:t xml:space="preserve"> DLA</w:t>
      </w:r>
      <w:r w:rsidR="007D229F" w:rsidRPr="0098376C">
        <w:rPr>
          <w:rFonts w:ascii="Myriad Pro" w:hAnsi="Myriad Pro" w:cs="Arial"/>
          <w:sz w:val="24"/>
          <w:szCs w:val="24"/>
        </w:rPr>
        <w:t> ; n</w:t>
      </w:r>
      <w:r w:rsidR="004E7C42" w:rsidRPr="0098376C">
        <w:rPr>
          <w:rFonts w:ascii="Myriad Pro" w:hAnsi="Myriad Pro" w:cs="Arial"/>
          <w:sz w:val="24"/>
          <w:szCs w:val="24"/>
        </w:rPr>
        <w:t>ous préconisons M</w:t>
      </w:r>
      <w:r w:rsidR="00F12EE8" w:rsidRPr="0098376C">
        <w:rPr>
          <w:rFonts w:ascii="Myriad Pro" w:hAnsi="Myriad Pro" w:cs="Arial"/>
          <w:sz w:val="24"/>
          <w:szCs w:val="24"/>
        </w:rPr>
        <w:t xml:space="preserve">. </w:t>
      </w:r>
      <w:r w:rsidR="007A53DD">
        <w:rPr>
          <w:rFonts w:ascii="Myriad Pro" w:hAnsi="Myriad Pro" w:cs="Arial"/>
          <w:sz w:val="24"/>
          <w:szCs w:val="24"/>
        </w:rPr>
        <w:t>Jean DESRAIS</w:t>
      </w:r>
      <w:r w:rsidR="0085772F" w:rsidRPr="0098376C">
        <w:rPr>
          <w:rFonts w:ascii="Myriad Pro" w:hAnsi="Myriad Pro" w:cs="Arial"/>
          <w:sz w:val="24"/>
          <w:szCs w:val="24"/>
        </w:rPr>
        <w:t xml:space="preserve">, </w:t>
      </w:r>
      <w:r w:rsidR="00467466" w:rsidRPr="0098376C">
        <w:rPr>
          <w:rFonts w:ascii="Myriad Pro" w:hAnsi="Myriad Pro" w:cs="Arial"/>
          <w:sz w:val="24"/>
          <w:szCs w:val="24"/>
        </w:rPr>
        <w:t xml:space="preserve">en tant que </w:t>
      </w:r>
      <w:r w:rsidRPr="0098376C">
        <w:rPr>
          <w:rFonts w:ascii="Myriad Pro" w:hAnsi="Myriad Pro" w:cs="Arial"/>
          <w:sz w:val="24"/>
          <w:szCs w:val="24"/>
        </w:rPr>
        <w:t>Direc</w:t>
      </w:r>
      <w:r w:rsidR="00467466" w:rsidRPr="0098376C">
        <w:rPr>
          <w:rFonts w:ascii="Myriad Pro" w:hAnsi="Myriad Pro" w:cs="Arial"/>
          <w:sz w:val="24"/>
          <w:szCs w:val="24"/>
        </w:rPr>
        <w:t xml:space="preserve">teur, </w:t>
      </w:r>
      <w:r w:rsidR="00D44DE7" w:rsidRPr="0098376C">
        <w:rPr>
          <w:rFonts w:ascii="Myriad Pro" w:hAnsi="Myriad Pro" w:cs="Arial"/>
          <w:sz w:val="24"/>
          <w:szCs w:val="24"/>
        </w:rPr>
        <w:t>assure le suivi o</w:t>
      </w:r>
      <w:r w:rsidR="007D229F" w:rsidRPr="0098376C">
        <w:rPr>
          <w:rFonts w:ascii="Myriad Pro" w:hAnsi="Myriad Pro" w:cs="Arial"/>
          <w:sz w:val="24"/>
          <w:szCs w:val="24"/>
        </w:rPr>
        <w:t>pérationnel de la mission DLA et propose une liste de membres à associer à ce groupe. Ce dernier pourra en effet évoluer dans le temps suivant l’avancée de la mission et les attendus des temps de travail :</w:t>
      </w:r>
      <w:r w:rsidR="00964205" w:rsidRPr="0098376C">
        <w:rPr>
          <w:rFonts w:ascii="Myriad Pro" w:hAnsi="Myriad Pro" w:cs="Arial"/>
          <w:vanish/>
          <w:sz w:val="24"/>
          <w:szCs w:val="24"/>
        </w:rPr>
        <w:t xml:space="preserve"> ponctuellement augmenté de </w:t>
      </w:r>
      <w:r w:rsidR="00F12EE8" w:rsidRPr="0098376C">
        <w:rPr>
          <w:rFonts w:ascii="Myriad Pro" w:hAnsi="Myriad Pro" w:cs="Arial"/>
          <w:sz w:val="24"/>
          <w:szCs w:val="24"/>
        </w:rPr>
        <w:t>salarié</w:t>
      </w:r>
      <w:r w:rsidR="008D0BB3" w:rsidRPr="0098376C">
        <w:rPr>
          <w:rFonts w:ascii="Myriad Pro" w:hAnsi="Myriad Pro" w:cs="Arial"/>
          <w:sz w:val="24"/>
          <w:szCs w:val="24"/>
        </w:rPr>
        <w:t>s</w:t>
      </w:r>
      <w:r w:rsidR="00D5576C" w:rsidRPr="0098376C">
        <w:rPr>
          <w:rFonts w:ascii="Myriad Pro" w:hAnsi="Myriad Pro" w:cs="Arial"/>
          <w:sz w:val="24"/>
          <w:szCs w:val="24"/>
        </w:rPr>
        <w:t>,</w:t>
      </w:r>
      <w:r w:rsidR="004E7C42" w:rsidRPr="0098376C">
        <w:rPr>
          <w:rFonts w:ascii="Myriad Pro" w:hAnsi="Myriad Pro" w:cs="Arial"/>
          <w:sz w:val="24"/>
          <w:szCs w:val="24"/>
        </w:rPr>
        <w:t xml:space="preserve"> </w:t>
      </w:r>
      <w:r w:rsidR="008D0BB3" w:rsidRPr="0098376C">
        <w:rPr>
          <w:rFonts w:ascii="Myriad Pro" w:hAnsi="Myriad Pro" w:cs="Arial"/>
          <w:sz w:val="24"/>
          <w:szCs w:val="24"/>
        </w:rPr>
        <w:t>d’</w:t>
      </w:r>
      <w:r w:rsidR="004E7C42" w:rsidRPr="0098376C">
        <w:rPr>
          <w:rFonts w:ascii="Myriad Pro" w:hAnsi="Myriad Pro" w:cs="Arial"/>
          <w:sz w:val="24"/>
          <w:szCs w:val="24"/>
        </w:rPr>
        <w:t>administrateurs</w:t>
      </w:r>
      <w:r w:rsidR="008D0BB3" w:rsidRPr="0098376C">
        <w:rPr>
          <w:rFonts w:ascii="Myriad Pro" w:hAnsi="Myriad Pro" w:cs="Arial"/>
          <w:sz w:val="24"/>
          <w:szCs w:val="24"/>
        </w:rPr>
        <w:t xml:space="preserve">, </w:t>
      </w:r>
      <w:r w:rsidR="007A53DD">
        <w:rPr>
          <w:rFonts w:ascii="Myriad Pro" w:hAnsi="Myriad Pro" w:cs="Arial"/>
          <w:sz w:val="24"/>
          <w:szCs w:val="24"/>
        </w:rPr>
        <w:t xml:space="preserve">de représentants d’adhérents, </w:t>
      </w:r>
      <w:r w:rsidR="008D0BB3" w:rsidRPr="0098376C">
        <w:rPr>
          <w:rFonts w:ascii="Myriad Pro" w:hAnsi="Myriad Pro" w:cs="Arial"/>
          <w:sz w:val="24"/>
          <w:szCs w:val="24"/>
        </w:rPr>
        <w:t xml:space="preserve">de partenaires </w:t>
      </w:r>
      <w:r w:rsidR="007D229F" w:rsidRPr="0098376C">
        <w:rPr>
          <w:rFonts w:ascii="Myriad Pro" w:hAnsi="Myriad Pro" w:cs="Arial"/>
          <w:sz w:val="24"/>
          <w:szCs w:val="24"/>
        </w:rPr>
        <w:t xml:space="preserve">(dont </w:t>
      </w:r>
      <w:r w:rsidR="007A53DD">
        <w:rPr>
          <w:rFonts w:ascii="Myriad Pro" w:hAnsi="Myriad Pro" w:cs="Arial"/>
          <w:sz w:val="24"/>
          <w:szCs w:val="24"/>
        </w:rPr>
        <w:t>ville d’Arras</w:t>
      </w:r>
      <w:r w:rsidR="007D229F" w:rsidRPr="0098376C">
        <w:rPr>
          <w:rFonts w:ascii="Myriad Pro" w:hAnsi="Myriad Pro" w:cs="Arial"/>
          <w:sz w:val="24"/>
          <w:szCs w:val="24"/>
        </w:rPr>
        <w:t xml:space="preserve">) </w:t>
      </w:r>
      <w:r w:rsidR="008D0BB3" w:rsidRPr="0098376C">
        <w:rPr>
          <w:rFonts w:ascii="Myriad Pro" w:hAnsi="Myriad Pro" w:cs="Arial"/>
          <w:sz w:val="24"/>
          <w:szCs w:val="24"/>
        </w:rPr>
        <w:t>et</w:t>
      </w:r>
      <w:r w:rsidRPr="0098376C">
        <w:rPr>
          <w:rFonts w:ascii="Myriad Pro" w:hAnsi="Myriad Pro" w:cs="Arial"/>
          <w:sz w:val="24"/>
          <w:szCs w:val="24"/>
        </w:rPr>
        <w:t>,</w:t>
      </w:r>
      <w:r w:rsidR="008D0BB3" w:rsidRPr="0098376C">
        <w:rPr>
          <w:rFonts w:ascii="Myriad Pro" w:hAnsi="Myriad Pro" w:cs="Arial"/>
          <w:sz w:val="24"/>
          <w:szCs w:val="24"/>
        </w:rPr>
        <w:t xml:space="preserve"> </w:t>
      </w:r>
      <w:r w:rsidRPr="0098376C">
        <w:rPr>
          <w:rFonts w:ascii="Myriad Pro" w:hAnsi="Myriad Pro" w:cs="Arial"/>
          <w:sz w:val="24"/>
          <w:szCs w:val="24"/>
        </w:rPr>
        <w:t xml:space="preserve">le cas échéant, </w:t>
      </w:r>
      <w:r w:rsidR="008D0BB3" w:rsidRPr="0098376C">
        <w:rPr>
          <w:rFonts w:ascii="Myriad Pro" w:hAnsi="Myriad Pro" w:cs="Arial"/>
          <w:sz w:val="24"/>
          <w:szCs w:val="24"/>
        </w:rPr>
        <w:t>d’usagers</w:t>
      </w:r>
      <w:r w:rsidR="007D229F" w:rsidRPr="0098376C">
        <w:rPr>
          <w:rFonts w:ascii="Myriad Pro" w:hAnsi="Myriad Pro" w:cs="Arial"/>
          <w:sz w:val="24"/>
          <w:szCs w:val="24"/>
        </w:rPr>
        <w:t>.</w:t>
      </w:r>
    </w:p>
    <w:p w:rsidR="00B33152" w:rsidRPr="0098376C" w:rsidRDefault="00B33152" w:rsidP="00B33152">
      <w:pPr>
        <w:numPr>
          <w:ilvl w:val="0"/>
          <w:numId w:val="23"/>
        </w:numPr>
        <w:spacing w:after="0" w:line="240" w:lineRule="auto"/>
        <w:rPr>
          <w:rFonts w:ascii="Myriad Pro" w:hAnsi="Myriad Pro" w:cs="Arial"/>
          <w:sz w:val="24"/>
          <w:szCs w:val="24"/>
        </w:rPr>
      </w:pPr>
      <w:r w:rsidRPr="0098376C">
        <w:rPr>
          <w:rFonts w:ascii="Myriad Pro" w:hAnsi="Myriad Pro" w:cs="Arial"/>
          <w:sz w:val="24"/>
          <w:szCs w:val="24"/>
        </w:rPr>
        <w:t>Recueil des données relatives à l’association : statuts, rapports d’activité, financier, d’assemblée générale, supports de communication, organigramme et grille salariale, comptes de résultat et bilans de l’activité.</w:t>
      </w:r>
    </w:p>
    <w:p w:rsidR="00B33152" w:rsidRPr="0098376C" w:rsidRDefault="00B33152" w:rsidP="00B33152">
      <w:pPr>
        <w:spacing w:after="0" w:line="240" w:lineRule="auto"/>
        <w:rPr>
          <w:rFonts w:ascii="Myriad Pro" w:hAnsi="Myriad Pro" w:cs="Arial"/>
          <w:sz w:val="24"/>
          <w:szCs w:val="24"/>
        </w:rPr>
      </w:pPr>
    </w:p>
    <w:p w:rsidR="00B33152" w:rsidRPr="0098376C" w:rsidRDefault="00B33152" w:rsidP="00B33152">
      <w:pPr>
        <w:spacing w:after="0" w:line="240" w:lineRule="auto"/>
        <w:jc w:val="both"/>
        <w:rPr>
          <w:rFonts w:ascii="Myriad Pro" w:hAnsi="Myriad Pro" w:cs="Arial"/>
          <w:sz w:val="24"/>
          <w:szCs w:val="24"/>
        </w:rPr>
      </w:pPr>
      <w:r w:rsidRPr="0098376C">
        <w:rPr>
          <w:rFonts w:ascii="Myriad Pro" w:hAnsi="Myriad Pro" w:cs="Arial"/>
          <w:sz w:val="24"/>
          <w:szCs w:val="24"/>
        </w:rPr>
        <w:t xml:space="preserve">Afin d’optimiser le déplacement, </w:t>
      </w:r>
      <w:r w:rsidRPr="0098376C">
        <w:rPr>
          <w:rFonts w:ascii="Myriad Pro" w:hAnsi="Myriad Pro" w:cs="Arial"/>
          <w:b/>
          <w:sz w:val="24"/>
          <w:szCs w:val="24"/>
        </w:rPr>
        <w:t>nous proposons d’</w:t>
      </w:r>
      <w:r w:rsidR="007D229F" w:rsidRPr="0098376C">
        <w:rPr>
          <w:rFonts w:ascii="Myriad Pro" w:hAnsi="Myriad Pro" w:cs="Arial"/>
          <w:b/>
          <w:sz w:val="24"/>
          <w:szCs w:val="24"/>
        </w:rPr>
        <w:t>anim</w:t>
      </w:r>
      <w:r w:rsidRPr="0098376C">
        <w:rPr>
          <w:rFonts w:ascii="Myriad Pro" w:hAnsi="Myriad Pro" w:cs="Arial"/>
          <w:b/>
          <w:sz w:val="24"/>
          <w:szCs w:val="24"/>
        </w:rPr>
        <w:t>er, à la suite de cette séance de travail</w:t>
      </w:r>
      <w:r w:rsidR="00964205" w:rsidRPr="0098376C">
        <w:rPr>
          <w:rFonts w:ascii="Myriad Pro" w:hAnsi="Myriad Pro" w:cs="Arial"/>
          <w:b/>
          <w:sz w:val="24"/>
          <w:szCs w:val="24"/>
        </w:rPr>
        <w:t xml:space="preserve"> avec le</w:t>
      </w:r>
      <w:r w:rsidR="007D229F" w:rsidRPr="0098376C">
        <w:rPr>
          <w:rFonts w:ascii="Myriad Pro" w:hAnsi="Myriad Pro" w:cs="Arial"/>
          <w:b/>
          <w:sz w:val="24"/>
          <w:szCs w:val="24"/>
        </w:rPr>
        <w:t>s référents</w:t>
      </w:r>
      <w:r w:rsidRPr="0098376C">
        <w:rPr>
          <w:rFonts w:ascii="Myriad Pro" w:hAnsi="Myriad Pro" w:cs="Arial"/>
          <w:b/>
          <w:sz w:val="24"/>
          <w:szCs w:val="24"/>
        </w:rPr>
        <w:t xml:space="preserve">, une réunion avec </w:t>
      </w:r>
      <w:r w:rsidR="00964205" w:rsidRPr="0098376C">
        <w:rPr>
          <w:rFonts w:ascii="Myriad Pro" w:hAnsi="Myriad Pro" w:cs="Arial"/>
          <w:b/>
          <w:sz w:val="24"/>
          <w:szCs w:val="24"/>
        </w:rPr>
        <w:t xml:space="preserve">le </w:t>
      </w:r>
      <w:r w:rsidR="0069748D" w:rsidRPr="0098376C">
        <w:rPr>
          <w:rFonts w:ascii="Myriad Pro" w:hAnsi="Myriad Pro" w:cs="Arial"/>
          <w:b/>
          <w:sz w:val="24"/>
          <w:szCs w:val="24"/>
        </w:rPr>
        <w:t>Direc</w:t>
      </w:r>
      <w:r w:rsidR="00964205" w:rsidRPr="0098376C">
        <w:rPr>
          <w:rFonts w:ascii="Myriad Pro" w:hAnsi="Myriad Pro" w:cs="Arial"/>
          <w:b/>
          <w:sz w:val="24"/>
          <w:szCs w:val="24"/>
        </w:rPr>
        <w:t>teur de l’association afin d’approfondir le diagnostic</w:t>
      </w:r>
      <w:r w:rsidRPr="0098376C">
        <w:rPr>
          <w:rFonts w:ascii="Myriad Pro" w:hAnsi="Myriad Pro" w:cs="Arial"/>
          <w:sz w:val="24"/>
          <w:szCs w:val="24"/>
        </w:rPr>
        <w:t> :</w:t>
      </w:r>
    </w:p>
    <w:p w:rsidR="00B33152" w:rsidRPr="0098376C" w:rsidRDefault="004E7C42" w:rsidP="00B33152">
      <w:pPr>
        <w:numPr>
          <w:ilvl w:val="0"/>
          <w:numId w:val="23"/>
        </w:numPr>
        <w:spacing w:after="0" w:line="240" w:lineRule="auto"/>
        <w:rPr>
          <w:rFonts w:ascii="Myriad Pro" w:hAnsi="Myriad Pro" w:cs="Arial"/>
          <w:sz w:val="24"/>
          <w:szCs w:val="24"/>
        </w:rPr>
      </w:pPr>
      <w:r w:rsidRPr="0098376C">
        <w:rPr>
          <w:rFonts w:ascii="Myriad Pro" w:hAnsi="Myriad Pro" w:cs="Arial"/>
          <w:sz w:val="24"/>
          <w:szCs w:val="24"/>
        </w:rPr>
        <w:lastRenderedPageBreak/>
        <w:t>Présentation du projet et des activités inhérentes : analyse points forts / points faibles.</w:t>
      </w:r>
    </w:p>
    <w:p w:rsidR="004E7C42" w:rsidRPr="0098376C" w:rsidRDefault="00B33152" w:rsidP="00B33152">
      <w:pPr>
        <w:numPr>
          <w:ilvl w:val="0"/>
          <w:numId w:val="23"/>
        </w:numPr>
        <w:spacing w:after="0" w:line="240" w:lineRule="auto"/>
        <w:rPr>
          <w:rFonts w:ascii="Myriad Pro" w:hAnsi="Myriad Pro" w:cs="Arial"/>
          <w:sz w:val="24"/>
          <w:szCs w:val="24"/>
        </w:rPr>
      </w:pPr>
      <w:r w:rsidRPr="0098376C">
        <w:rPr>
          <w:rFonts w:ascii="Myriad Pro" w:hAnsi="Myriad Pro" w:cs="Arial"/>
          <w:sz w:val="24"/>
          <w:szCs w:val="24"/>
        </w:rPr>
        <w:t xml:space="preserve">Présentation </w:t>
      </w:r>
      <w:r w:rsidR="004E7C42" w:rsidRPr="0098376C">
        <w:rPr>
          <w:rFonts w:ascii="Myriad Pro" w:hAnsi="Myriad Pro" w:cs="Arial"/>
          <w:sz w:val="24"/>
          <w:szCs w:val="24"/>
        </w:rPr>
        <w:t>de l’état de la réflexion concernant l’évolution du projet associatif.</w:t>
      </w:r>
    </w:p>
    <w:p w:rsidR="007D229F" w:rsidRPr="0098376C" w:rsidRDefault="007D229F" w:rsidP="004E7C42">
      <w:pPr>
        <w:jc w:val="both"/>
        <w:rPr>
          <w:rFonts w:ascii="Myriad Pro" w:hAnsi="Myriad Pro" w:cs="Arial"/>
          <w:sz w:val="24"/>
          <w:szCs w:val="24"/>
        </w:rPr>
      </w:pPr>
    </w:p>
    <w:p w:rsidR="007D229F" w:rsidRPr="0098376C" w:rsidRDefault="007D229F" w:rsidP="004E7C42">
      <w:pPr>
        <w:jc w:val="both"/>
        <w:rPr>
          <w:rFonts w:ascii="Myriad Pro" w:hAnsi="Myriad Pro" w:cs="Arial"/>
          <w:sz w:val="24"/>
          <w:szCs w:val="24"/>
        </w:rPr>
      </w:pPr>
      <w:r w:rsidRPr="0098376C">
        <w:rPr>
          <w:rFonts w:ascii="Myriad Pro" w:hAnsi="Myriad Pro" w:cs="Arial"/>
          <w:b/>
          <w:sz w:val="24"/>
          <w:szCs w:val="24"/>
        </w:rPr>
        <w:t>Enfin, à la suite de cet entretien, en 2</w:t>
      </w:r>
      <w:r w:rsidRPr="0098376C">
        <w:rPr>
          <w:rFonts w:ascii="Myriad Pro" w:hAnsi="Myriad Pro" w:cs="Arial"/>
          <w:b/>
          <w:sz w:val="24"/>
          <w:szCs w:val="24"/>
          <w:vertAlign w:val="superscript"/>
        </w:rPr>
        <w:t>ème</w:t>
      </w:r>
      <w:r w:rsidRPr="0098376C">
        <w:rPr>
          <w:rFonts w:ascii="Myriad Pro" w:hAnsi="Myriad Pro" w:cs="Arial"/>
          <w:b/>
          <w:sz w:val="24"/>
          <w:szCs w:val="24"/>
        </w:rPr>
        <w:t xml:space="preserve"> partie de journée, nous souhaitons nous entretenir individuellement et/ou collectivement </w:t>
      </w:r>
      <w:r w:rsidR="004871B4" w:rsidRPr="004871B4">
        <w:rPr>
          <w:rFonts w:ascii="Myriad Pro" w:hAnsi="Myriad Pro" w:cs="Arial"/>
          <w:sz w:val="24"/>
          <w:szCs w:val="24"/>
        </w:rPr>
        <w:t xml:space="preserve">(en groupe élargi ou en sous-groupes) </w:t>
      </w:r>
      <w:r w:rsidRPr="004871B4">
        <w:rPr>
          <w:rFonts w:ascii="Myriad Pro" w:hAnsi="Myriad Pro" w:cs="Arial"/>
          <w:sz w:val="24"/>
          <w:szCs w:val="24"/>
        </w:rPr>
        <w:t xml:space="preserve">avec </w:t>
      </w:r>
      <w:r w:rsidR="004871B4" w:rsidRPr="004871B4">
        <w:rPr>
          <w:rFonts w:ascii="Myriad Pro" w:hAnsi="Myriad Pro" w:cs="Arial"/>
          <w:sz w:val="24"/>
          <w:szCs w:val="24"/>
        </w:rPr>
        <w:t>les</w:t>
      </w:r>
      <w:r w:rsidR="004871B4">
        <w:rPr>
          <w:rFonts w:ascii="Myriad Pro" w:hAnsi="Myriad Pro" w:cs="Arial"/>
          <w:b/>
          <w:sz w:val="24"/>
          <w:szCs w:val="24"/>
        </w:rPr>
        <w:t xml:space="preserve"> </w:t>
      </w:r>
      <w:r w:rsidRPr="0098376C">
        <w:rPr>
          <w:rFonts w:ascii="Myriad Pro" w:hAnsi="Myriad Pro" w:cs="Arial"/>
          <w:b/>
          <w:sz w:val="24"/>
          <w:szCs w:val="24"/>
        </w:rPr>
        <w:t>salariés</w:t>
      </w:r>
      <w:r w:rsidR="004871B4" w:rsidRPr="004871B4">
        <w:rPr>
          <w:rFonts w:ascii="Myriad Pro" w:hAnsi="Myriad Pro" w:cs="Arial"/>
          <w:sz w:val="24"/>
          <w:szCs w:val="24"/>
        </w:rPr>
        <w:t>,</w:t>
      </w:r>
      <w:r w:rsidR="004871B4">
        <w:rPr>
          <w:rFonts w:ascii="Myriad Pro" w:hAnsi="Myriad Pro" w:cs="Arial"/>
          <w:b/>
          <w:sz w:val="24"/>
          <w:szCs w:val="24"/>
        </w:rPr>
        <w:t xml:space="preserve"> </w:t>
      </w:r>
      <w:r w:rsidR="004871B4" w:rsidRPr="004871B4">
        <w:rPr>
          <w:rFonts w:ascii="Myriad Pro" w:hAnsi="Myriad Pro" w:cs="Arial"/>
          <w:sz w:val="24"/>
          <w:szCs w:val="24"/>
        </w:rPr>
        <w:t>des représentants des</w:t>
      </w:r>
      <w:r w:rsidR="004871B4">
        <w:rPr>
          <w:rFonts w:ascii="Myriad Pro" w:hAnsi="Myriad Pro" w:cs="Arial"/>
          <w:b/>
          <w:sz w:val="24"/>
          <w:szCs w:val="24"/>
        </w:rPr>
        <w:t xml:space="preserve"> bénévoles</w:t>
      </w:r>
      <w:r w:rsidR="004871B4" w:rsidRPr="004871B4">
        <w:rPr>
          <w:rFonts w:ascii="Myriad Pro" w:hAnsi="Myriad Pro" w:cs="Arial"/>
          <w:sz w:val="24"/>
          <w:szCs w:val="24"/>
        </w:rPr>
        <w:t>, des</w:t>
      </w:r>
      <w:r w:rsidR="004871B4">
        <w:rPr>
          <w:rFonts w:ascii="Myriad Pro" w:hAnsi="Myriad Pro" w:cs="Arial"/>
          <w:b/>
          <w:sz w:val="24"/>
          <w:szCs w:val="24"/>
        </w:rPr>
        <w:t xml:space="preserve"> administrateurs</w:t>
      </w:r>
      <w:r w:rsidR="004871B4" w:rsidRPr="004871B4">
        <w:rPr>
          <w:rFonts w:ascii="Myriad Pro" w:hAnsi="Myriad Pro" w:cs="Arial"/>
          <w:sz w:val="24"/>
          <w:szCs w:val="24"/>
        </w:rPr>
        <w:t>, des</w:t>
      </w:r>
      <w:r w:rsidR="004871B4">
        <w:rPr>
          <w:rFonts w:ascii="Myriad Pro" w:hAnsi="Myriad Pro" w:cs="Arial"/>
          <w:b/>
          <w:sz w:val="24"/>
          <w:szCs w:val="24"/>
        </w:rPr>
        <w:t xml:space="preserve"> adhérents</w:t>
      </w:r>
      <w:r w:rsidRPr="0098376C">
        <w:rPr>
          <w:rFonts w:ascii="Myriad Pro" w:hAnsi="Myriad Pro" w:cs="Arial"/>
          <w:b/>
          <w:sz w:val="24"/>
          <w:szCs w:val="24"/>
        </w:rPr>
        <w:t xml:space="preserve"> afin de recueillir leur vision du projet, actuelle et future</w:t>
      </w:r>
      <w:r w:rsidRPr="0098376C">
        <w:rPr>
          <w:rFonts w:ascii="Myriad Pro" w:hAnsi="Myriad Pro" w:cs="Arial"/>
          <w:sz w:val="24"/>
          <w:szCs w:val="24"/>
        </w:rPr>
        <w:t>.</w:t>
      </w:r>
    </w:p>
    <w:p w:rsidR="004E7C42" w:rsidRPr="0098376C" w:rsidRDefault="004E7C42" w:rsidP="004E7C42">
      <w:pPr>
        <w:jc w:val="both"/>
        <w:rPr>
          <w:rFonts w:ascii="Myriad Pro" w:hAnsi="Myriad Pro" w:cs="Arial"/>
          <w:sz w:val="24"/>
          <w:szCs w:val="24"/>
        </w:rPr>
      </w:pPr>
      <w:r w:rsidRPr="0098376C">
        <w:rPr>
          <w:rFonts w:ascii="Myriad Pro" w:hAnsi="Myriad Pro" w:cs="Arial"/>
          <w:sz w:val="24"/>
          <w:szCs w:val="24"/>
        </w:rPr>
        <w:t xml:space="preserve">Nous </w:t>
      </w:r>
      <w:r w:rsidR="007D229F" w:rsidRPr="0098376C">
        <w:rPr>
          <w:rFonts w:ascii="Myriad Pro" w:hAnsi="Myriad Pro" w:cs="Arial"/>
          <w:sz w:val="24"/>
          <w:szCs w:val="24"/>
        </w:rPr>
        <w:t>nous appuierons pour cette étape de diagnostic sur une</w:t>
      </w:r>
      <w:r w:rsidRPr="0098376C">
        <w:rPr>
          <w:rFonts w:ascii="Myriad Pro" w:hAnsi="Myriad Pro" w:cs="Arial"/>
          <w:sz w:val="24"/>
          <w:szCs w:val="24"/>
        </w:rPr>
        <w:t xml:space="preserve"> </w:t>
      </w:r>
      <w:r w:rsidRPr="0098376C">
        <w:rPr>
          <w:rFonts w:ascii="Myriad Pro" w:hAnsi="Myriad Pro" w:cs="Arial"/>
          <w:b/>
          <w:sz w:val="24"/>
          <w:szCs w:val="24"/>
        </w:rPr>
        <w:t>grille d’analyse</w:t>
      </w:r>
      <w:r w:rsidRPr="0098376C">
        <w:rPr>
          <w:rFonts w:ascii="Myriad Pro" w:hAnsi="Myriad Pro" w:cs="Arial"/>
          <w:sz w:val="24"/>
          <w:szCs w:val="24"/>
        </w:rPr>
        <w:t xml:space="preserve"> qui nous permettra de recenser les éléments quantitatifs et qualitatifs nécessaires à la compréhension du projet, </w:t>
      </w:r>
      <w:r w:rsidR="00F12EE8" w:rsidRPr="0098376C">
        <w:rPr>
          <w:rFonts w:ascii="Myriad Pro" w:hAnsi="Myriad Pro" w:cs="Arial"/>
          <w:sz w:val="24"/>
          <w:szCs w:val="24"/>
        </w:rPr>
        <w:t>cette dernière est déclinée à partir des critères suivants</w:t>
      </w:r>
      <w:r w:rsidR="007D229F" w:rsidRPr="0098376C">
        <w:rPr>
          <w:rFonts w:ascii="Myriad Pro" w:hAnsi="Myriad Pro" w:cs="Arial"/>
          <w:sz w:val="24"/>
          <w:szCs w:val="24"/>
        </w:rPr>
        <w:t> :</w:t>
      </w:r>
    </w:p>
    <w:p w:rsidR="004E7C42" w:rsidRPr="0098376C" w:rsidRDefault="004E7C42" w:rsidP="00235FA9">
      <w:pPr>
        <w:numPr>
          <w:ilvl w:val="0"/>
          <w:numId w:val="24"/>
        </w:numPr>
        <w:spacing w:after="0" w:line="240" w:lineRule="auto"/>
        <w:rPr>
          <w:rFonts w:ascii="Myriad Pro" w:hAnsi="Myriad Pro" w:cs="Arial"/>
          <w:sz w:val="24"/>
          <w:szCs w:val="24"/>
        </w:rPr>
      </w:pPr>
      <w:r w:rsidRPr="0098376C">
        <w:rPr>
          <w:rFonts w:ascii="Myriad Pro" w:hAnsi="Myriad Pro" w:cs="Arial"/>
          <w:b/>
          <w:sz w:val="24"/>
          <w:szCs w:val="24"/>
        </w:rPr>
        <w:t>Sens de l’action, projet associatif</w:t>
      </w:r>
      <w:r w:rsidRPr="0098376C">
        <w:rPr>
          <w:rFonts w:ascii="Myriad Pro" w:hAnsi="Myriad Pro" w:cs="Arial"/>
          <w:sz w:val="24"/>
          <w:szCs w:val="24"/>
        </w:rPr>
        <w:t>.</w:t>
      </w:r>
    </w:p>
    <w:p w:rsidR="004E7C42" w:rsidRPr="0098376C" w:rsidRDefault="004E7C42" w:rsidP="00235FA9">
      <w:pPr>
        <w:numPr>
          <w:ilvl w:val="0"/>
          <w:numId w:val="24"/>
        </w:numPr>
        <w:spacing w:after="0" w:line="240" w:lineRule="auto"/>
        <w:rPr>
          <w:rFonts w:ascii="Myriad Pro" w:hAnsi="Myriad Pro" w:cs="Arial"/>
          <w:sz w:val="24"/>
          <w:szCs w:val="24"/>
        </w:rPr>
      </w:pPr>
      <w:r w:rsidRPr="0098376C">
        <w:rPr>
          <w:rFonts w:ascii="Myriad Pro" w:hAnsi="Myriad Pro"/>
          <w:b/>
          <w:sz w:val="24"/>
          <w:szCs w:val="24"/>
        </w:rPr>
        <w:t>Développement et organisation des activités et des services :</w:t>
      </w:r>
      <w:r w:rsidRPr="0098376C">
        <w:rPr>
          <w:rFonts w:ascii="Myriad Pro" w:hAnsi="Myriad Pro"/>
          <w:sz w:val="24"/>
          <w:szCs w:val="24"/>
        </w:rPr>
        <w:t xml:space="preserve"> vie associative, territoires d’intervention, référencement / communication, aspects financiers, comptables et juridiques.</w:t>
      </w:r>
    </w:p>
    <w:p w:rsidR="004E7C42" w:rsidRPr="0098376C" w:rsidRDefault="004E7C42" w:rsidP="00235FA9">
      <w:pPr>
        <w:numPr>
          <w:ilvl w:val="0"/>
          <w:numId w:val="24"/>
        </w:numPr>
        <w:spacing w:after="0" w:line="240" w:lineRule="auto"/>
        <w:rPr>
          <w:rFonts w:ascii="Myriad Pro" w:hAnsi="Myriad Pro" w:cs="Arial"/>
          <w:sz w:val="24"/>
          <w:szCs w:val="24"/>
        </w:rPr>
      </w:pPr>
      <w:r w:rsidRPr="0098376C">
        <w:rPr>
          <w:rFonts w:ascii="Myriad Pro" w:hAnsi="Myriad Pro"/>
          <w:b/>
          <w:sz w:val="24"/>
          <w:szCs w:val="24"/>
        </w:rPr>
        <w:t xml:space="preserve">Organisation générale : </w:t>
      </w:r>
      <w:r w:rsidRPr="0098376C">
        <w:rPr>
          <w:rFonts w:ascii="Myriad Pro" w:hAnsi="Myriad Pro"/>
          <w:sz w:val="24"/>
          <w:szCs w:val="24"/>
        </w:rPr>
        <w:t>outils de gestion et d’évaluation, organisation financière et juridique</w:t>
      </w:r>
      <w:r w:rsidR="00813DDF" w:rsidRPr="0098376C">
        <w:rPr>
          <w:rFonts w:ascii="Myriad Pro" w:hAnsi="Myriad Pro"/>
          <w:sz w:val="24"/>
          <w:szCs w:val="24"/>
        </w:rPr>
        <w:t xml:space="preserve"> (dont statuts)</w:t>
      </w:r>
      <w:r w:rsidRPr="0098376C">
        <w:rPr>
          <w:rFonts w:ascii="Myriad Pro" w:hAnsi="Myriad Pro"/>
          <w:sz w:val="24"/>
          <w:szCs w:val="24"/>
        </w:rPr>
        <w:t>, moyens humains, moyens logistiques et matériels (locaux, informatique, supports de communication…)</w:t>
      </w:r>
    </w:p>
    <w:p w:rsidR="004E7C42" w:rsidRPr="0098376C" w:rsidRDefault="004E7C42" w:rsidP="00235FA9">
      <w:pPr>
        <w:numPr>
          <w:ilvl w:val="0"/>
          <w:numId w:val="24"/>
        </w:numPr>
        <w:spacing w:after="0" w:line="240" w:lineRule="auto"/>
        <w:rPr>
          <w:rFonts w:ascii="Myriad Pro" w:hAnsi="Myriad Pro" w:cs="Arial"/>
          <w:sz w:val="24"/>
          <w:szCs w:val="24"/>
        </w:rPr>
      </w:pPr>
      <w:r w:rsidRPr="0098376C">
        <w:rPr>
          <w:rFonts w:ascii="Myriad Pro" w:hAnsi="Myriad Pro"/>
          <w:b/>
          <w:sz w:val="24"/>
          <w:szCs w:val="24"/>
        </w:rPr>
        <w:t>Perspectives d’évolution :</w:t>
      </w:r>
      <w:r w:rsidRPr="0098376C">
        <w:rPr>
          <w:rFonts w:ascii="Myriad Pro" w:hAnsi="Myriad Pro"/>
          <w:sz w:val="24"/>
          <w:szCs w:val="24"/>
        </w:rPr>
        <w:t xml:space="preserve"> </w:t>
      </w:r>
      <w:r w:rsidR="00B33152" w:rsidRPr="0098376C">
        <w:rPr>
          <w:rFonts w:ascii="Myriad Pro" w:hAnsi="Myriad Pro"/>
          <w:sz w:val="24"/>
          <w:szCs w:val="24"/>
        </w:rPr>
        <w:t>évolution du cadre partenarial</w:t>
      </w:r>
      <w:r w:rsidRPr="0098376C">
        <w:rPr>
          <w:rFonts w:ascii="Myriad Pro" w:hAnsi="Myriad Pro"/>
          <w:sz w:val="24"/>
          <w:szCs w:val="24"/>
        </w:rPr>
        <w:t xml:space="preserve"> / </w:t>
      </w:r>
      <w:r w:rsidR="00B33152" w:rsidRPr="0098376C">
        <w:rPr>
          <w:rFonts w:ascii="Myriad Pro" w:hAnsi="Myriad Pro"/>
          <w:sz w:val="24"/>
          <w:szCs w:val="24"/>
        </w:rPr>
        <w:t xml:space="preserve">organisation des ressources humaines / statuts et gouvernance / </w:t>
      </w:r>
      <w:r w:rsidR="004871B4">
        <w:rPr>
          <w:rFonts w:ascii="Myriad Pro" w:hAnsi="Myriad Pro"/>
          <w:sz w:val="24"/>
          <w:szCs w:val="24"/>
        </w:rPr>
        <w:t>changement de local</w:t>
      </w:r>
      <w:r w:rsidR="00B33152" w:rsidRPr="0098376C">
        <w:rPr>
          <w:rFonts w:ascii="Myriad Pro" w:hAnsi="Myriad Pro"/>
          <w:sz w:val="24"/>
          <w:szCs w:val="24"/>
        </w:rPr>
        <w:t>…</w:t>
      </w:r>
    </w:p>
    <w:p w:rsidR="004E7C42" w:rsidRPr="0098376C" w:rsidRDefault="004E7C42" w:rsidP="004E7C42">
      <w:pPr>
        <w:jc w:val="both"/>
        <w:rPr>
          <w:rFonts w:ascii="Myriad Pro" w:hAnsi="Myriad Pro" w:cs="Arial"/>
          <w:iCs/>
          <w:sz w:val="24"/>
          <w:szCs w:val="24"/>
        </w:rPr>
      </w:pPr>
    </w:p>
    <w:p w:rsidR="004E7C42" w:rsidRPr="0098376C" w:rsidRDefault="004E7C42" w:rsidP="004E7C42">
      <w:pPr>
        <w:jc w:val="both"/>
        <w:rPr>
          <w:rFonts w:ascii="Myriad Pro" w:hAnsi="Myriad Pro" w:cs="Arial"/>
          <w:iCs/>
          <w:sz w:val="24"/>
          <w:szCs w:val="24"/>
        </w:rPr>
      </w:pPr>
      <w:r w:rsidRPr="0098376C">
        <w:rPr>
          <w:rFonts w:ascii="Myriad Pro" w:hAnsi="Myriad Pro" w:cs="Arial"/>
          <w:iCs/>
          <w:sz w:val="24"/>
          <w:szCs w:val="24"/>
        </w:rPr>
        <w:t>Nous réaliserons cette première étape en collaboration avec</w:t>
      </w:r>
      <w:r w:rsidRPr="0098376C">
        <w:rPr>
          <w:rFonts w:ascii="Myriad Pro" w:hAnsi="Myriad Pro" w:cs="Arial"/>
          <w:bCs/>
          <w:iCs/>
          <w:sz w:val="24"/>
          <w:szCs w:val="24"/>
        </w:rPr>
        <w:t xml:space="preserve"> </w:t>
      </w:r>
      <w:r w:rsidR="00B33152" w:rsidRPr="0098376C">
        <w:rPr>
          <w:rFonts w:ascii="Myriad Pro" w:hAnsi="Myriad Pro" w:cs="Arial"/>
          <w:bCs/>
          <w:iCs/>
          <w:sz w:val="24"/>
          <w:szCs w:val="24"/>
        </w:rPr>
        <w:t>l’équipe mobilisée</w:t>
      </w:r>
      <w:r w:rsidRPr="0098376C">
        <w:rPr>
          <w:rFonts w:ascii="Myriad Pro" w:hAnsi="Myriad Pro" w:cs="Arial"/>
          <w:iCs/>
          <w:sz w:val="24"/>
          <w:szCs w:val="24"/>
        </w:rPr>
        <w:t xml:space="preserve"> sur la base </w:t>
      </w:r>
      <w:r w:rsidRPr="0098376C">
        <w:rPr>
          <w:rFonts w:ascii="Myriad Pro" w:hAnsi="Myriad Pro" w:cs="Arial"/>
          <w:bCs/>
          <w:iCs/>
          <w:sz w:val="24"/>
          <w:szCs w:val="24"/>
        </w:rPr>
        <w:t>d’éléments descriptifs, techniques, organisationnels, juridiques et économiques</w:t>
      </w:r>
      <w:r w:rsidR="00F12EE8" w:rsidRPr="0098376C">
        <w:rPr>
          <w:rFonts w:ascii="Myriad Pro" w:hAnsi="Myriad Pro" w:cs="Arial"/>
          <w:iCs/>
          <w:sz w:val="24"/>
          <w:szCs w:val="24"/>
        </w:rPr>
        <w:t xml:space="preserve"> déjà compilés par ses soins ainsi que dans le cadre </w:t>
      </w:r>
      <w:r w:rsidR="00D5576C" w:rsidRPr="0098376C">
        <w:rPr>
          <w:rFonts w:ascii="Myriad Pro" w:hAnsi="Myriad Pro" w:cs="Arial"/>
          <w:iCs/>
          <w:sz w:val="24"/>
          <w:szCs w:val="24"/>
        </w:rPr>
        <w:t>du diagnostic</w:t>
      </w:r>
      <w:r w:rsidR="00F12EE8" w:rsidRPr="0098376C">
        <w:rPr>
          <w:rFonts w:ascii="Myriad Pro" w:hAnsi="Myriad Pro" w:cs="Arial"/>
          <w:iCs/>
          <w:sz w:val="24"/>
          <w:szCs w:val="24"/>
        </w:rPr>
        <w:t xml:space="preserve"> établi par </w:t>
      </w:r>
      <w:r w:rsidR="004871B4">
        <w:rPr>
          <w:rFonts w:ascii="Myriad Pro" w:hAnsi="Myriad Pro" w:cs="Arial"/>
          <w:iCs/>
          <w:sz w:val="24"/>
          <w:szCs w:val="24"/>
        </w:rPr>
        <w:t>Pas-de-Calais</w:t>
      </w:r>
      <w:r w:rsidR="007D229F" w:rsidRPr="0098376C">
        <w:rPr>
          <w:rFonts w:ascii="Myriad Pro" w:hAnsi="Myriad Pro" w:cs="Arial"/>
          <w:iCs/>
          <w:sz w:val="24"/>
          <w:szCs w:val="24"/>
        </w:rPr>
        <w:t xml:space="preserve"> Actif</w:t>
      </w:r>
      <w:r w:rsidR="00F12EE8" w:rsidRPr="0098376C">
        <w:rPr>
          <w:rFonts w:ascii="Myriad Pro" w:hAnsi="Myriad Pro" w:cs="Arial"/>
          <w:iCs/>
          <w:sz w:val="24"/>
          <w:szCs w:val="24"/>
        </w:rPr>
        <w:t>.</w:t>
      </w:r>
    </w:p>
    <w:p w:rsidR="00235FA9" w:rsidRPr="0098376C" w:rsidRDefault="00235FA9" w:rsidP="004E7C42">
      <w:pPr>
        <w:jc w:val="both"/>
        <w:rPr>
          <w:rFonts w:ascii="Myriad Pro" w:hAnsi="Myriad Pro" w:cs="Arial"/>
          <w:sz w:val="24"/>
          <w:szCs w:val="24"/>
        </w:rPr>
      </w:pPr>
      <w:r w:rsidRPr="0098376C">
        <w:rPr>
          <w:rFonts w:ascii="Myriad Pro" w:hAnsi="Myriad Pro" w:cs="Arial"/>
          <w:sz w:val="24"/>
          <w:szCs w:val="24"/>
        </w:rPr>
        <w:t xml:space="preserve">Enfin, </w:t>
      </w:r>
      <w:r w:rsidR="0098376C">
        <w:rPr>
          <w:rFonts w:ascii="Myriad Pro" w:hAnsi="Myriad Pro" w:cs="Arial"/>
          <w:sz w:val="24"/>
          <w:szCs w:val="24"/>
        </w:rPr>
        <w:t xml:space="preserve">et selon les besoins </w:t>
      </w:r>
      <w:r w:rsidR="004871B4">
        <w:rPr>
          <w:rFonts w:ascii="Myriad Pro" w:hAnsi="Myriad Pro" w:cs="Arial"/>
          <w:sz w:val="24"/>
          <w:szCs w:val="24"/>
        </w:rPr>
        <w:t>identifiés</w:t>
      </w:r>
      <w:r w:rsidR="0098376C">
        <w:rPr>
          <w:rFonts w:ascii="Myriad Pro" w:hAnsi="Myriad Pro" w:cs="Arial"/>
          <w:sz w:val="24"/>
          <w:szCs w:val="24"/>
        </w:rPr>
        <w:t xml:space="preserve"> lors de la 1</w:t>
      </w:r>
      <w:r w:rsidR="0098376C" w:rsidRPr="0098376C">
        <w:rPr>
          <w:rFonts w:ascii="Myriad Pro" w:hAnsi="Myriad Pro" w:cs="Arial"/>
          <w:sz w:val="24"/>
          <w:szCs w:val="24"/>
          <w:vertAlign w:val="superscript"/>
        </w:rPr>
        <w:t>ère</w:t>
      </w:r>
      <w:r w:rsidR="0098376C">
        <w:rPr>
          <w:rFonts w:ascii="Myriad Pro" w:hAnsi="Myriad Pro" w:cs="Arial"/>
          <w:sz w:val="24"/>
          <w:szCs w:val="24"/>
        </w:rPr>
        <w:t xml:space="preserve"> </w:t>
      </w:r>
      <w:r w:rsidR="004871B4">
        <w:rPr>
          <w:rFonts w:ascii="Myriad Pro" w:hAnsi="Myriad Pro" w:cs="Arial"/>
          <w:sz w:val="24"/>
          <w:szCs w:val="24"/>
        </w:rPr>
        <w:t xml:space="preserve">séance de travail, </w:t>
      </w:r>
      <w:r w:rsidRPr="0098376C">
        <w:rPr>
          <w:rFonts w:ascii="Myriad Pro" w:hAnsi="Myriad Pro" w:cs="Arial"/>
          <w:b/>
          <w:sz w:val="24"/>
          <w:szCs w:val="24"/>
        </w:rPr>
        <w:t xml:space="preserve">nous </w:t>
      </w:r>
      <w:r w:rsidR="004871B4">
        <w:rPr>
          <w:rFonts w:ascii="Myriad Pro" w:hAnsi="Myriad Pro" w:cs="Arial"/>
          <w:b/>
          <w:sz w:val="24"/>
          <w:szCs w:val="24"/>
        </w:rPr>
        <w:t xml:space="preserve">organiserons une rencontre </w:t>
      </w:r>
      <w:r w:rsidR="008A4FD6" w:rsidRPr="008A4FD6">
        <w:rPr>
          <w:rFonts w:ascii="Myriad Pro" w:hAnsi="Myriad Pro" w:cs="Arial"/>
          <w:sz w:val="24"/>
          <w:szCs w:val="24"/>
        </w:rPr>
        <w:t>(format à déterminer avec le groupe de suivi)</w:t>
      </w:r>
      <w:r w:rsidRPr="0098376C">
        <w:rPr>
          <w:rFonts w:ascii="Myriad Pro" w:hAnsi="Myriad Pro" w:cs="Arial"/>
          <w:b/>
          <w:sz w:val="24"/>
          <w:szCs w:val="24"/>
        </w:rPr>
        <w:t xml:space="preserve"> </w:t>
      </w:r>
      <w:r w:rsidR="004871B4" w:rsidRPr="004871B4">
        <w:rPr>
          <w:rFonts w:ascii="Myriad Pro" w:hAnsi="Myriad Pro" w:cs="Arial"/>
          <w:b/>
          <w:sz w:val="24"/>
          <w:szCs w:val="24"/>
        </w:rPr>
        <w:t>avec</w:t>
      </w:r>
      <w:r w:rsidR="004871B4">
        <w:rPr>
          <w:rFonts w:ascii="Myriad Pro" w:hAnsi="Myriad Pro" w:cs="Arial"/>
          <w:b/>
          <w:sz w:val="24"/>
          <w:szCs w:val="24"/>
        </w:rPr>
        <w:t xml:space="preserve"> des représentants </w:t>
      </w:r>
      <w:r w:rsidR="004871B4" w:rsidRPr="004871B4">
        <w:rPr>
          <w:rFonts w:ascii="Myriad Pro" w:hAnsi="Myriad Pro" w:cs="Arial"/>
          <w:sz w:val="24"/>
          <w:szCs w:val="24"/>
        </w:rPr>
        <w:t>(élus et techniciens)</w:t>
      </w:r>
      <w:r w:rsidR="004871B4">
        <w:rPr>
          <w:rFonts w:ascii="Myriad Pro" w:hAnsi="Myriad Pro" w:cs="Arial"/>
          <w:b/>
          <w:sz w:val="24"/>
          <w:szCs w:val="24"/>
        </w:rPr>
        <w:t xml:space="preserve"> du principal partenaire</w:t>
      </w:r>
      <w:r w:rsidR="004871B4" w:rsidRPr="004871B4">
        <w:rPr>
          <w:rFonts w:ascii="Myriad Pro" w:hAnsi="Myriad Pro" w:cs="Arial"/>
          <w:sz w:val="24"/>
          <w:szCs w:val="24"/>
        </w:rPr>
        <w:t xml:space="preserve"> </w:t>
      </w:r>
      <w:r w:rsidR="004871B4" w:rsidRPr="0098376C">
        <w:rPr>
          <w:rFonts w:ascii="Myriad Pro" w:hAnsi="Myriad Pro" w:cs="Arial"/>
          <w:sz w:val="24"/>
          <w:szCs w:val="24"/>
        </w:rPr>
        <w:t>de l’association</w:t>
      </w:r>
      <w:r w:rsidR="004871B4">
        <w:rPr>
          <w:rFonts w:ascii="Myriad Pro" w:hAnsi="Myriad Pro" w:cs="Arial"/>
          <w:sz w:val="24"/>
          <w:szCs w:val="24"/>
        </w:rPr>
        <w:t xml:space="preserve">, à savoir la ville d’Arras, </w:t>
      </w:r>
      <w:r w:rsidRPr="0098376C">
        <w:rPr>
          <w:rFonts w:ascii="Myriad Pro" w:hAnsi="Myriad Pro" w:cs="Arial"/>
          <w:sz w:val="24"/>
          <w:szCs w:val="24"/>
        </w:rPr>
        <w:t>afin de recueillir les éléments suivants :</w:t>
      </w:r>
    </w:p>
    <w:p w:rsidR="00235FA9" w:rsidRPr="0098376C" w:rsidRDefault="00235FA9" w:rsidP="00235FA9">
      <w:pPr>
        <w:pStyle w:val="Paragraphedeliste"/>
        <w:numPr>
          <w:ilvl w:val="0"/>
          <w:numId w:val="25"/>
        </w:numPr>
        <w:jc w:val="both"/>
        <w:rPr>
          <w:rFonts w:ascii="Myriad Pro" w:hAnsi="Myriad Pro" w:cs="Arial"/>
          <w:sz w:val="24"/>
          <w:szCs w:val="24"/>
        </w:rPr>
      </w:pPr>
      <w:r w:rsidRPr="0098376C">
        <w:rPr>
          <w:rFonts w:ascii="Myriad Pro" w:hAnsi="Myriad Pro" w:cs="Arial"/>
          <w:sz w:val="24"/>
          <w:szCs w:val="24"/>
        </w:rPr>
        <w:t>Leur vision du projet : atouts / faiblesses</w:t>
      </w:r>
      <w:r w:rsidR="005874C4" w:rsidRPr="0098376C">
        <w:rPr>
          <w:rFonts w:ascii="Myriad Pro" w:hAnsi="Myriad Pro" w:cs="Arial"/>
          <w:sz w:val="24"/>
          <w:szCs w:val="24"/>
        </w:rPr>
        <w:t>, opportunités /contraintes.</w:t>
      </w:r>
    </w:p>
    <w:p w:rsidR="005874C4" w:rsidRPr="0098376C" w:rsidRDefault="005874C4" w:rsidP="00235FA9">
      <w:pPr>
        <w:pStyle w:val="Paragraphedeliste"/>
        <w:numPr>
          <w:ilvl w:val="0"/>
          <w:numId w:val="25"/>
        </w:numPr>
        <w:jc w:val="both"/>
        <w:rPr>
          <w:rFonts w:ascii="Myriad Pro" w:hAnsi="Myriad Pro" w:cs="Arial"/>
          <w:sz w:val="24"/>
          <w:szCs w:val="24"/>
        </w:rPr>
      </w:pPr>
      <w:r w:rsidRPr="0098376C">
        <w:rPr>
          <w:rFonts w:ascii="Myriad Pro" w:hAnsi="Myriad Pro" w:cs="Arial"/>
          <w:sz w:val="24"/>
          <w:szCs w:val="24"/>
        </w:rPr>
        <w:t>Quel partenariat (histoire, type, modalités…) ?</w:t>
      </w:r>
    </w:p>
    <w:p w:rsidR="00235FA9" w:rsidRPr="0098376C" w:rsidRDefault="005874C4" w:rsidP="00235FA9">
      <w:pPr>
        <w:pStyle w:val="Paragraphedeliste"/>
        <w:numPr>
          <w:ilvl w:val="0"/>
          <w:numId w:val="25"/>
        </w:numPr>
        <w:jc w:val="both"/>
        <w:rPr>
          <w:rFonts w:ascii="Myriad Pro" w:hAnsi="Myriad Pro" w:cs="Arial"/>
          <w:sz w:val="24"/>
          <w:szCs w:val="24"/>
        </w:rPr>
      </w:pPr>
      <w:r w:rsidRPr="0098376C">
        <w:rPr>
          <w:rFonts w:ascii="Myriad Pro" w:hAnsi="Myriad Pro" w:cs="Arial"/>
          <w:sz w:val="24"/>
          <w:szCs w:val="24"/>
        </w:rPr>
        <w:t>Quelles perspectives d’évolution ?</w:t>
      </w:r>
    </w:p>
    <w:p w:rsidR="00235FA9" w:rsidRPr="0098376C" w:rsidRDefault="00235FA9" w:rsidP="004E7C42">
      <w:pPr>
        <w:jc w:val="both"/>
        <w:rPr>
          <w:rFonts w:ascii="Myriad Pro" w:hAnsi="Myriad Pro" w:cs="Arial"/>
          <w:sz w:val="24"/>
          <w:szCs w:val="24"/>
        </w:rPr>
      </w:pPr>
    </w:p>
    <w:p w:rsidR="004E7C42" w:rsidRPr="0098376C" w:rsidRDefault="004E7C42" w:rsidP="004E7C42">
      <w:pPr>
        <w:jc w:val="both"/>
        <w:rPr>
          <w:rFonts w:ascii="Myriad Pro" w:hAnsi="Myriad Pro" w:cs="Arial"/>
          <w:sz w:val="24"/>
          <w:szCs w:val="24"/>
        </w:rPr>
      </w:pPr>
      <w:r w:rsidRPr="0098376C">
        <w:rPr>
          <w:rFonts w:ascii="Myriad Pro" w:hAnsi="Myriad Pro" w:cs="Arial"/>
          <w:sz w:val="24"/>
          <w:szCs w:val="24"/>
        </w:rPr>
        <w:lastRenderedPageBreak/>
        <w:t>A partir de l’ana</w:t>
      </w:r>
      <w:r w:rsidR="008A4FD6">
        <w:rPr>
          <w:rFonts w:ascii="Myriad Pro" w:hAnsi="Myriad Pro" w:cs="Arial"/>
          <w:sz w:val="24"/>
          <w:szCs w:val="24"/>
        </w:rPr>
        <w:t>lyse des documents et des éléments recueillis sur le 1</w:t>
      </w:r>
      <w:r w:rsidR="008A4FD6" w:rsidRPr="008A4FD6">
        <w:rPr>
          <w:rFonts w:ascii="Myriad Pro" w:hAnsi="Myriad Pro" w:cs="Arial"/>
          <w:sz w:val="24"/>
          <w:szCs w:val="24"/>
          <w:vertAlign w:val="superscript"/>
        </w:rPr>
        <w:t>er</w:t>
      </w:r>
      <w:r w:rsidR="008A4FD6">
        <w:rPr>
          <w:rFonts w:ascii="Myriad Pro" w:hAnsi="Myriad Pro" w:cs="Arial"/>
          <w:sz w:val="24"/>
          <w:szCs w:val="24"/>
        </w:rPr>
        <w:t xml:space="preserve"> temps de travail et la rencontre avec la commune</w:t>
      </w:r>
      <w:r w:rsidRPr="0098376C">
        <w:rPr>
          <w:rFonts w:ascii="Myriad Pro" w:hAnsi="Myriad Pro" w:cs="Arial"/>
          <w:sz w:val="24"/>
          <w:szCs w:val="24"/>
        </w:rPr>
        <w:t xml:space="preserve">, nous organiserons </w:t>
      </w:r>
      <w:r w:rsidRPr="0098376C">
        <w:rPr>
          <w:rFonts w:ascii="Myriad Pro" w:hAnsi="Myriad Pro" w:cs="Arial"/>
          <w:b/>
          <w:sz w:val="24"/>
          <w:szCs w:val="24"/>
        </w:rPr>
        <w:t xml:space="preserve">une </w:t>
      </w:r>
      <w:r w:rsidR="00235FA9" w:rsidRPr="0098376C">
        <w:rPr>
          <w:rFonts w:ascii="Myriad Pro" w:hAnsi="Myriad Pro" w:cs="Arial"/>
          <w:b/>
          <w:sz w:val="24"/>
          <w:szCs w:val="24"/>
        </w:rPr>
        <w:t>2</w:t>
      </w:r>
      <w:r w:rsidR="00235FA9" w:rsidRPr="0098376C">
        <w:rPr>
          <w:rFonts w:ascii="Myriad Pro" w:hAnsi="Myriad Pro" w:cs="Arial"/>
          <w:b/>
          <w:sz w:val="24"/>
          <w:szCs w:val="24"/>
          <w:vertAlign w:val="superscript"/>
        </w:rPr>
        <w:t>ème</w:t>
      </w:r>
      <w:r w:rsidR="00235FA9" w:rsidRPr="0098376C">
        <w:rPr>
          <w:rFonts w:ascii="Myriad Pro" w:hAnsi="Myriad Pro" w:cs="Arial"/>
          <w:b/>
          <w:sz w:val="24"/>
          <w:szCs w:val="24"/>
        </w:rPr>
        <w:t xml:space="preserve"> </w:t>
      </w:r>
      <w:r w:rsidRPr="0098376C">
        <w:rPr>
          <w:rFonts w:ascii="Myriad Pro" w:hAnsi="Myriad Pro" w:cs="Arial"/>
          <w:b/>
          <w:sz w:val="24"/>
          <w:szCs w:val="24"/>
        </w:rPr>
        <w:t>séance de travail</w:t>
      </w:r>
      <w:r w:rsidRPr="0098376C">
        <w:rPr>
          <w:rFonts w:ascii="Myriad Pro" w:hAnsi="Myriad Pro" w:cs="Arial"/>
          <w:sz w:val="24"/>
          <w:szCs w:val="24"/>
        </w:rPr>
        <w:t xml:space="preserve"> avec les membres de l’association mobilisés (groupe de suivi de la démarche d’accompagnement</w:t>
      </w:r>
      <w:r w:rsidR="00235FA9" w:rsidRPr="0098376C">
        <w:rPr>
          <w:rFonts w:ascii="Myriad Pro" w:hAnsi="Myriad Pro" w:cs="Arial"/>
          <w:sz w:val="24"/>
          <w:szCs w:val="24"/>
        </w:rPr>
        <w:t xml:space="preserve">) afin de </w:t>
      </w:r>
      <w:r w:rsidRPr="0098376C">
        <w:rPr>
          <w:rFonts w:ascii="Myriad Pro" w:hAnsi="Myriad Pro" w:cs="Arial"/>
          <w:sz w:val="24"/>
          <w:szCs w:val="24"/>
        </w:rPr>
        <w:t xml:space="preserve">préciser les dimensions suivantes : </w:t>
      </w:r>
    </w:p>
    <w:p w:rsidR="004E7C42" w:rsidRPr="0098376C" w:rsidRDefault="004E7C42" w:rsidP="006C6BAC">
      <w:pPr>
        <w:spacing w:after="0" w:line="240" w:lineRule="auto"/>
        <w:jc w:val="both"/>
        <w:rPr>
          <w:rFonts w:ascii="Myriad Pro" w:hAnsi="Myriad Pro" w:cs="Arial"/>
          <w:iCs/>
          <w:sz w:val="24"/>
          <w:szCs w:val="24"/>
        </w:rPr>
      </w:pPr>
    </w:p>
    <w:p w:rsidR="004E7C42" w:rsidRPr="0098376C" w:rsidRDefault="004E7C42" w:rsidP="00B2774C">
      <w:pPr>
        <w:numPr>
          <w:ilvl w:val="0"/>
          <w:numId w:val="26"/>
        </w:numPr>
        <w:spacing w:after="0" w:line="240" w:lineRule="auto"/>
        <w:rPr>
          <w:rFonts w:ascii="Myriad Pro" w:hAnsi="Myriad Pro" w:cs="Arial"/>
          <w:sz w:val="24"/>
          <w:szCs w:val="24"/>
        </w:rPr>
      </w:pPr>
      <w:r w:rsidRPr="0098376C">
        <w:rPr>
          <w:rFonts w:ascii="Myriad Pro" w:hAnsi="Myriad Pro" w:cs="Arial"/>
          <w:b/>
          <w:sz w:val="24"/>
          <w:szCs w:val="24"/>
        </w:rPr>
        <w:t>La pertinence</w:t>
      </w:r>
      <w:r w:rsidR="00B2774C" w:rsidRPr="0098376C">
        <w:rPr>
          <w:rFonts w:ascii="Myriad Pro" w:hAnsi="Myriad Pro" w:cs="Arial"/>
          <w:b/>
          <w:sz w:val="24"/>
          <w:szCs w:val="24"/>
        </w:rPr>
        <w:t xml:space="preserve"> et la cohérence</w:t>
      </w:r>
      <w:r w:rsidRPr="0098376C">
        <w:rPr>
          <w:rFonts w:ascii="Myriad Pro" w:hAnsi="Myriad Pro" w:cs="Arial"/>
          <w:b/>
          <w:sz w:val="24"/>
          <w:szCs w:val="24"/>
        </w:rPr>
        <w:t xml:space="preserve"> du projet associatif</w:t>
      </w:r>
      <w:r w:rsidR="00B2774C" w:rsidRPr="0098376C">
        <w:rPr>
          <w:rFonts w:ascii="Myriad Pro" w:hAnsi="Myriad Pro" w:cs="Arial"/>
          <w:b/>
          <w:sz w:val="24"/>
          <w:szCs w:val="24"/>
        </w:rPr>
        <w:t xml:space="preserve"> au regard du contexte institutionnel et économique</w:t>
      </w:r>
      <w:r w:rsidRPr="0098376C">
        <w:rPr>
          <w:rFonts w:ascii="Myriad Pro" w:hAnsi="Myriad Pro" w:cs="Arial"/>
          <w:b/>
          <w:sz w:val="24"/>
          <w:szCs w:val="24"/>
        </w:rPr>
        <w:t> :</w:t>
      </w:r>
      <w:r w:rsidR="00B2774C" w:rsidRPr="0098376C">
        <w:rPr>
          <w:rFonts w:ascii="Myriad Pro" w:hAnsi="Myriad Pro" w:cs="Arial"/>
          <w:sz w:val="24"/>
          <w:szCs w:val="24"/>
        </w:rPr>
        <w:t xml:space="preserve"> quels besoins, quels finalité et objectifs, quels territoires, </w:t>
      </w:r>
      <w:r w:rsidRPr="0098376C">
        <w:rPr>
          <w:rFonts w:ascii="Myriad Pro" w:hAnsi="Myriad Pro" w:cs="Arial"/>
          <w:sz w:val="24"/>
          <w:szCs w:val="24"/>
        </w:rPr>
        <w:t>quelles activités, pour quels publics, dans quel cadre partenarial</w:t>
      </w:r>
      <w:r w:rsidR="00B2774C" w:rsidRPr="0098376C">
        <w:rPr>
          <w:rFonts w:ascii="Myriad Pro" w:hAnsi="Myriad Pro" w:cs="Arial"/>
          <w:sz w:val="24"/>
          <w:szCs w:val="24"/>
        </w:rPr>
        <w:t xml:space="preserve"> et économique</w:t>
      </w:r>
      <w:r w:rsidRPr="0098376C">
        <w:rPr>
          <w:rFonts w:ascii="Myriad Pro" w:hAnsi="Myriad Pro" w:cs="Arial"/>
          <w:sz w:val="24"/>
          <w:szCs w:val="24"/>
        </w:rPr>
        <w:t> ?</w:t>
      </w:r>
    </w:p>
    <w:p w:rsidR="004E7C42" w:rsidRPr="0098376C" w:rsidRDefault="004E7C42" w:rsidP="005874C4">
      <w:pPr>
        <w:numPr>
          <w:ilvl w:val="0"/>
          <w:numId w:val="26"/>
        </w:numPr>
        <w:spacing w:after="0" w:line="240" w:lineRule="auto"/>
        <w:rPr>
          <w:rFonts w:ascii="Myriad Pro" w:hAnsi="Myriad Pro" w:cs="Arial"/>
          <w:sz w:val="24"/>
          <w:szCs w:val="24"/>
        </w:rPr>
      </w:pPr>
      <w:r w:rsidRPr="0098376C">
        <w:rPr>
          <w:rFonts w:ascii="Myriad Pro" w:hAnsi="Myriad Pro" w:cs="Arial"/>
          <w:b/>
          <w:sz w:val="24"/>
          <w:szCs w:val="24"/>
        </w:rPr>
        <w:t>Les moyens du projet :</w:t>
      </w:r>
      <w:r w:rsidRPr="0098376C">
        <w:rPr>
          <w:rFonts w:ascii="Myriad Pro" w:hAnsi="Myriad Pro" w:cs="Arial"/>
          <w:sz w:val="24"/>
          <w:szCs w:val="24"/>
        </w:rPr>
        <w:t xml:space="preserve"> ressources humaines (dont gouvernance)</w:t>
      </w:r>
      <w:r w:rsidR="00813DDF" w:rsidRPr="0098376C">
        <w:rPr>
          <w:rFonts w:ascii="Myriad Pro" w:hAnsi="Myriad Pro" w:cs="Arial"/>
          <w:sz w:val="24"/>
          <w:szCs w:val="24"/>
        </w:rPr>
        <w:t>, modalités de f</w:t>
      </w:r>
      <w:r w:rsidR="00107FC8" w:rsidRPr="0098376C">
        <w:rPr>
          <w:rFonts w:ascii="Myriad Pro" w:hAnsi="Myriad Pro" w:cs="Arial"/>
          <w:sz w:val="24"/>
          <w:szCs w:val="24"/>
        </w:rPr>
        <w:t xml:space="preserve">inancement et </w:t>
      </w:r>
      <w:r w:rsidR="008A4FD6">
        <w:rPr>
          <w:rFonts w:ascii="Myriad Pro" w:hAnsi="Myriad Pro" w:cs="Arial"/>
          <w:sz w:val="24"/>
          <w:szCs w:val="24"/>
        </w:rPr>
        <w:t>impacts du changement de local</w:t>
      </w:r>
      <w:r w:rsidRPr="0098376C">
        <w:rPr>
          <w:rFonts w:ascii="Myriad Pro" w:hAnsi="Myriad Pro" w:cs="Arial"/>
          <w:sz w:val="24"/>
          <w:szCs w:val="24"/>
        </w:rPr>
        <w:t>…</w:t>
      </w:r>
    </w:p>
    <w:p w:rsidR="004E7C42" w:rsidRPr="0098376C" w:rsidRDefault="004E7C42" w:rsidP="005874C4">
      <w:pPr>
        <w:numPr>
          <w:ilvl w:val="0"/>
          <w:numId w:val="26"/>
        </w:numPr>
        <w:spacing w:after="0" w:line="240" w:lineRule="auto"/>
        <w:rPr>
          <w:rFonts w:ascii="Myriad Pro" w:hAnsi="Myriad Pro" w:cs="Arial"/>
          <w:sz w:val="24"/>
          <w:szCs w:val="24"/>
        </w:rPr>
      </w:pPr>
      <w:r w:rsidRPr="0098376C">
        <w:rPr>
          <w:rFonts w:ascii="Myriad Pro" w:hAnsi="Myriad Pro" w:cs="Arial"/>
          <w:b/>
          <w:sz w:val="24"/>
          <w:szCs w:val="24"/>
        </w:rPr>
        <w:t>L’a</w:t>
      </w:r>
      <w:r w:rsidR="00B2774C" w:rsidRPr="0098376C">
        <w:rPr>
          <w:rFonts w:ascii="Myriad Pro" w:hAnsi="Myriad Pro" w:cs="Arial"/>
          <w:b/>
          <w:sz w:val="24"/>
          <w:szCs w:val="24"/>
        </w:rPr>
        <w:t>déquation activités existantes,</w:t>
      </w:r>
      <w:r w:rsidRPr="0098376C">
        <w:rPr>
          <w:rFonts w:ascii="Myriad Pro" w:hAnsi="Myriad Pro" w:cs="Arial"/>
          <w:b/>
          <w:sz w:val="24"/>
          <w:szCs w:val="24"/>
        </w:rPr>
        <w:t xml:space="preserve"> perspectives d’évolution</w:t>
      </w:r>
      <w:r w:rsidRPr="0098376C">
        <w:rPr>
          <w:rFonts w:ascii="Myriad Pro" w:hAnsi="Myriad Pro" w:cs="Arial"/>
          <w:sz w:val="24"/>
          <w:szCs w:val="24"/>
        </w:rPr>
        <w:t>.</w:t>
      </w:r>
    </w:p>
    <w:p w:rsidR="004E7C42" w:rsidRPr="0098376C" w:rsidRDefault="004E7C42" w:rsidP="004E7C42">
      <w:pPr>
        <w:rPr>
          <w:rFonts w:ascii="Myriad Pro" w:hAnsi="Myriad Pro" w:cs="Arial"/>
          <w:sz w:val="24"/>
          <w:szCs w:val="24"/>
        </w:rPr>
      </w:pPr>
    </w:p>
    <w:p w:rsidR="004E7C42" w:rsidRPr="0098376C" w:rsidRDefault="004E7C42" w:rsidP="004E7C42">
      <w:pPr>
        <w:jc w:val="both"/>
        <w:rPr>
          <w:rFonts w:ascii="Myriad Pro" w:hAnsi="Myriad Pro" w:cs="Arial"/>
          <w:iCs/>
          <w:sz w:val="24"/>
          <w:szCs w:val="24"/>
        </w:rPr>
      </w:pPr>
    </w:p>
    <w:p w:rsidR="004E7C42" w:rsidRPr="0098376C" w:rsidRDefault="004E7C42" w:rsidP="004E7C42">
      <w:pPr>
        <w:jc w:val="both"/>
        <w:rPr>
          <w:rFonts w:ascii="Myriad Pro" w:hAnsi="Myriad Pro" w:cs="Arial"/>
          <w:sz w:val="24"/>
          <w:szCs w:val="24"/>
        </w:rPr>
      </w:pPr>
      <w:r w:rsidRPr="0098376C">
        <w:rPr>
          <w:rFonts w:ascii="Myriad Pro" w:hAnsi="Myriad Pro" w:cs="Arial"/>
          <w:sz w:val="24"/>
          <w:szCs w:val="24"/>
        </w:rPr>
        <w:t xml:space="preserve">A l’issue de ces </w:t>
      </w:r>
      <w:r w:rsidR="008A4FD6">
        <w:rPr>
          <w:rFonts w:ascii="Myriad Pro" w:hAnsi="Myriad Pro" w:cs="Arial"/>
          <w:sz w:val="24"/>
          <w:szCs w:val="24"/>
        </w:rPr>
        <w:t>trois</w:t>
      </w:r>
      <w:r w:rsidRPr="0098376C">
        <w:rPr>
          <w:rFonts w:ascii="Myriad Pro" w:hAnsi="Myriad Pro" w:cs="Arial"/>
          <w:sz w:val="24"/>
          <w:szCs w:val="24"/>
        </w:rPr>
        <w:t xml:space="preserve"> séances de travail</w:t>
      </w:r>
      <w:r w:rsidR="0098376C">
        <w:rPr>
          <w:rFonts w:ascii="Myriad Pro" w:hAnsi="Myriad Pro" w:cs="Arial"/>
          <w:sz w:val="24"/>
          <w:szCs w:val="24"/>
        </w:rPr>
        <w:t xml:space="preserve"> et des </w:t>
      </w:r>
      <w:r w:rsidR="008A4FD6">
        <w:rPr>
          <w:rFonts w:ascii="Myriad Pro" w:hAnsi="Myriad Pro" w:cs="Arial"/>
          <w:sz w:val="24"/>
          <w:szCs w:val="24"/>
        </w:rPr>
        <w:t xml:space="preserve">éventuels </w:t>
      </w:r>
      <w:r w:rsidR="0098376C">
        <w:rPr>
          <w:rFonts w:ascii="Myriad Pro" w:hAnsi="Myriad Pro" w:cs="Arial"/>
          <w:sz w:val="24"/>
          <w:szCs w:val="24"/>
        </w:rPr>
        <w:t>entretiens complémentaires</w:t>
      </w:r>
      <w:r w:rsidR="008A4FD6">
        <w:rPr>
          <w:rFonts w:ascii="Myriad Pro" w:hAnsi="Myriad Pro" w:cs="Arial"/>
          <w:sz w:val="24"/>
          <w:szCs w:val="24"/>
        </w:rPr>
        <w:t xml:space="preserve"> (selon besoin et par téléphone)</w:t>
      </w:r>
      <w:r w:rsidRPr="0098376C">
        <w:rPr>
          <w:rFonts w:ascii="Myriad Pro" w:hAnsi="Myriad Pro" w:cs="Arial"/>
          <w:sz w:val="24"/>
          <w:szCs w:val="24"/>
        </w:rPr>
        <w:t xml:space="preserve">, nous effectuerons </w:t>
      </w:r>
      <w:r w:rsidRPr="0098376C">
        <w:rPr>
          <w:rFonts w:ascii="Myriad Pro" w:hAnsi="Myriad Pro" w:cs="Arial"/>
          <w:b/>
          <w:sz w:val="24"/>
          <w:szCs w:val="24"/>
        </w:rPr>
        <w:t xml:space="preserve">un travail rédactionnel d’analyse et de synthèse (rapport intermédiaire) afin d’établir un diagnostic détaillé de la situation de l’association et les </w:t>
      </w:r>
      <w:r w:rsidR="00B2774C" w:rsidRPr="0098376C">
        <w:rPr>
          <w:rFonts w:ascii="Myriad Pro" w:hAnsi="Myriad Pro" w:cs="Arial"/>
          <w:b/>
          <w:sz w:val="24"/>
          <w:szCs w:val="24"/>
        </w:rPr>
        <w:t xml:space="preserve">scenarii d’évolution </w:t>
      </w:r>
      <w:r w:rsidR="00107FC8" w:rsidRPr="0098376C">
        <w:rPr>
          <w:rFonts w:ascii="Myriad Pro" w:hAnsi="Myriad Pro" w:cs="Arial"/>
          <w:b/>
          <w:sz w:val="24"/>
          <w:szCs w:val="24"/>
        </w:rPr>
        <w:t>du projet associatif</w:t>
      </w:r>
      <w:r w:rsidR="00B2774C" w:rsidRPr="0098376C">
        <w:rPr>
          <w:rFonts w:ascii="Myriad Pro" w:hAnsi="Myriad Pro" w:cs="Arial"/>
          <w:b/>
          <w:sz w:val="24"/>
          <w:szCs w:val="24"/>
        </w:rPr>
        <w:t xml:space="preserve"> </w:t>
      </w:r>
      <w:r w:rsidR="00107FC8" w:rsidRPr="0098376C">
        <w:rPr>
          <w:rFonts w:ascii="Myriad Pro" w:hAnsi="Myriad Pro" w:cs="Arial"/>
          <w:b/>
          <w:sz w:val="24"/>
          <w:szCs w:val="24"/>
        </w:rPr>
        <w:t>(stratégie</w:t>
      </w:r>
      <w:r w:rsidR="008A4FD6">
        <w:rPr>
          <w:rFonts w:ascii="Myriad Pro" w:hAnsi="Myriad Pro" w:cs="Arial"/>
          <w:b/>
          <w:sz w:val="24"/>
          <w:szCs w:val="24"/>
        </w:rPr>
        <w:t>)</w:t>
      </w:r>
      <w:r w:rsidRPr="0098376C">
        <w:rPr>
          <w:rFonts w:ascii="Myriad Pro" w:hAnsi="Myriad Pro" w:cs="Arial"/>
          <w:sz w:val="24"/>
          <w:szCs w:val="24"/>
        </w:rPr>
        <w:t xml:space="preserve">. Ce dernier servira de base à une réflexion approfondie sur </w:t>
      </w:r>
      <w:r w:rsidR="00B2774C" w:rsidRPr="0098376C">
        <w:rPr>
          <w:rFonts w:ascii="Myriad Pro" w:hAnsi="Myriad Pro" w:cs="Arial"/>
          <w:sz w:val="24"/>
          <w:szCs w:val="24"/>
        </w:rPr>
        <w:t>le plan d’action</w:t>
      </w:r>
      <w:r w:rsidR="0019687C" w:rsidRPr="0098376C">
        <w:rPr>
          <w:rFonts w:ascii="Myriad Pro" w:hAnsi="Myriad Pro" w:cs="Arial"/>
          <w:sz w:val="24"/>
          <w:szCs w:val="24"/>
        </w:rPr>
        <w:t xml:space="preserve"> inhérent : cf. phase suivante</w:t>
      </w:r>
      <w:r w:rsidRPr="0098376C">
        <w:rPr>
          <w:rFonts w:ascii="Myriad Pro" w:hAnsi="Myriad Pro" w:cs="Arial"/>
          <w:sz w:val="24"/>
          <w:szCs w:val="24"/>
        </w:rPr>
        <w:t>.</w:t>
      </w:r>
    </w:p>
    <w:p w:rsidR="004E7C42" w:rsidRPr="00E73B4A" w:rsidRDefault="004E7C42" w:rsidP="004E7C42">
      <w:pPr>
        <w:pBdr>
          <w:top w:val="dotted" w:sz="6" w:space="1" w:color="622181"/>
        </w:pBdr>
        <w:jc w:val="both"/>
        <w:rPr>
          <w:rFonts w:ascii="Century Gothic" w:hAnsi="Century Gothic" w:cs="Arial"/>
          <w:b/>
          <w:color w:val="622181"/>
        </w:rPr>
      </w:pPr>
      <w:r w:rsidRPr="00EF0A37">
        <w:rPr>
          <w:rFonts w:ascii="Century Gothic" w:hAnsi="Century Gothic" w:cs="Arial"/>
          <w:color w:val="FF6600"/>
        </w:rPr>
        <w:br w:type="page"/>
      </w:r>
    </w:p>
    <w:p w:rsidR="005874C4" w:rsidRPr="005874C4" w:rsidRDefault="004E7C42" w:rsidP="004E7C42">
      <w:pPr>
        <w:rPr>
          <w:rFonts w:ascii="Myriad Pro" w:hAnsi="Myriad Pro" w:cs="Arial"/>
          <w:b/>
          <w:i/>
          <w:sz w:val="36"/>
          <w:szCs w:val="36"/>
        </w:rPr>
      </w:pPr>
      <w:r w:rsidRPr="005874C4">
        <w:rPr>
          <w:rFonts w:ascii="Myriad Pro" w:hAnsi="Myriad Pro" w:cs="Arial"/>
          <w:b/>
          <w:i/>
          <w:sz w:val="36"/>
          <w:szCs w:val="36"/>
        </w:rPr>
        <w:lastRenderedPageBreak/>
        <w:t>PHASE 2 :</w:t>
      </w:r>
    </w:p>
    <w:p w:rsidR="004E7C42" w:rsidRPr="00100EED" w:rsidRDefault="005874C4" w:rsidP="005874C4">
      <w:pPr>
        <w:rPr>
          <w:rFonts w:ascii="Myriad Pro" w:hAnsi="Myriad Pro" w:cs="Arial"/>
          <w:b/>
          <w:color w:val="FF0000"/>
          <w:sz w:val="36"/>
          <w:szCs w:val="36"/>
        </w:rPr>
      </w:pPr>
      <w:r>
        <w:rPr>
          <w:rFonts w:ascii="Myriad Pro" w:hAnsi="Myriad Pro" w:cs="Arial"/>
          <w:b/>
          <w:sz w:val="36"/>
          <w:szCs w:val="36"/>
        </w:rPr>
        <w:t xml:space="preserve">ÉLABORATION </w:t>
      </w:r>
      <w:r w:rsidR="00043505">
        <w:rPr>
          <w:rFonts w:ascii="Myriad Pro" w:hAnsi="Myriad Pro" w:cs="Arial"/>
          <w:b/>
          <w:sz w:val="36"/>
          <w:szCs w:val="36"/>
        </w:rPr>
        <w:t xml:space="preserve">de </w:t>
      </w:r>
      <w:r w:rsidR="00107FC8">
        <w:rPr>
          <w:rFonts w:ascii="Myriad Pro" w:hAnsi="Myriad Pro" w:cs="Arial"/>
          <w:b/>
          <w:sz w:val="36"/>
          <w:szCs w:val="36"/>
        </w:rPr>
        <w:t>la STRATÉGIE</w:t>
      </w:r>
      <w:r w:rsidR="00043505">
        <w:rPr>
          <w:rFonts w:ascii="Myriad Pro" w:hAnsi="Myriad Pro" w:cs="Arial"/>
          <w:b/>
          <w:sz w:val="36"/>
          <w:szCs w:val="36"/>
        </w:rPr>
        <w:t xml:space="preserve"> </w:t>
      </w:r>
      <w:r w:rsidR="00107FC8">
        <w:rPr>
          <w:rFonts w:ascii="Myriad Pro" w:hAnsi="Myriad Pro" w:cs="Arial"/>
          <w:b/>
          <w:sz w:val="36"/>
          <w:szCs w:val="36"/>
        </w:rPr>
        <w:t xml:space="preserve">d’évolution </w:t>
      </w:r>
      <w:r w:rsidR="00043505">
        <w:rPr>
          <w:rFonts w:ascii="Myriad Pro" w:hAnsi="Myriad Pro" w:cs="Arial"/>
          <w:b/>
          <w:sz w:val="36"/>
          <w:szCs w:val="36"/>
        </w:rPr>
        <w:t>et du</w:t>
      </w:r>
      <w:r w:rsidRPr="005874C4">
        <w:rPr>
          <w:rFonts w:ascii="Myriad Pro" w:hAnsi="Myriad Pro" w:cs="Arial"/>
          <w:b/>
          <w:sz w:val="36"/>
          <w:szCs w:val="36"/>
        </w:rPr>
        <w:t xml:space="preserve"> PLAN D’ACTION </w:t>
      </w:r>
      <w:r w:rsidR="00107FC8" w:rsidRPr="005874C4">
        <w:rPr>
          <w:rFonts w:ascii="Myriad Pro" w:hAnsi="Myriad Pro" w:cs="Arial"/>
          <w:b/>
          <w:sz w:val="36"/>
          <w:szCs w:val="36"/>
        </w:rPr>
        <w:t>inh</w:t>
      </w:r>
      <w:r w:rsidR="00107FC8">
        <w:rPr>
          <w:rFonts w:ascii="Myriad Pro" w:hAnsi="Myriad Pro" w:cs="Arial"/>
          <w:b/>
          <w:sz w:val="36"/>
          <w:szCs w:val="36"/>
        </w:rPr>
        <w:t>é</w:t>
      </w:r>
      <w:r w:rsidR="00107FC8" w:rsidRPr="005874C4">
        <w:rPr>
          <w:rFonts w:ascii="Myriad Pro" w:hAnsi="Myriad Pro" w:cs="Arial"/>
          <w:b/>
          <w:sz w:val="36"/>
          <w:szCs w:val="36"/>
        </w:rPr>
        <w:t>rent</w:t>
      </w:r>
    </w:p>
    <w:p w:rsidR="006C6BAC" w:rsidRDefault="006C6BAC" w:rsidP="004E7C42">
      <w:pPr>
        <w:pStyle w:val="Sansinterligne"/>
        <w:numPr>
          <w:ilvl w:val="0"/>
          <w:numId w:val="0"/>
        </w:numPr>
        <w:jc w:val="both"/>
        <w:rPr>
          <w:rFonts w:ascii="Myriad Pro" w:hAnsi="Myriad Pro" w:cs="Arial"/>
          <w:sz w:val="20"/>
        </w:rPr>
      </w:pPr>
    </w:p>
    <w:p w:rsidR="002B5738" w:rsidRPr="008A4FD6" w:rsidRDefault="006C6BAC" w:rsidP="002B5738">
      <w:pPr>
        <w:pBdr>
          <w:top w:val="single" w:sz="4" w:space="1" w:color="auto"/>
          <w:bottom w:val="single" w:sz="4" w:space="1" w:color="auto"/>
        </w:pBdr>
        <w:spacing w:after="0"/>
        <w:ind w:right="80"/>
        <w:rPr>
          <w:rFonts w:ascii="Myriad Pro" w:eastAsia="Times New Roman" w:hAnsi="Myriad Pro" w:cs="Times New Roman"/>
          <w:iCs/>
          <w:sz w:val="24"/>
          <w:szCs w:val="24"/>
        </w:rPr>
      </w:pPr>
      <w:r w:rsidRPr="008A4FD6">
        <w:rPr>
          <w:rFonts w:ascii="Myriad Pro" w:eastAsia="Times New Roman" w:hAnsi="Myriad Pro" w:cs="Times New Roman"/>
          <w:i/>
          <w:iCs/>
          <w:sz w:val="24"/>
          <w:szCs w:val="24"/>
        </w:rPr>
        <w:t xml:space="preserve">Temps consultant estimé : </w:t>
      </w:r>
      <w:r w:rsidR="003926CC" w:rsidRPr="008A4FD6">
        <w:rPr>
          <w:rFonts w:ascii="Myriad Pro" w:eastAsia="Times New Roman" w:hAnsi="Myriad Pro" w:cs="Times New Roman"/>
          <w:iCs/>
          <w:sz w:val="24"/>
          <w:szCs w:val="24"/>
        </w:rPr>
        <w:t>6</w:t>
      </w:r>
      <w:r w:rsidRPr="008A4FD6">
        <w:rPr>
          <w:rFonts w:ascii="Myriad Pro" w:eastAsia="Times New Roman" w:hAnsi="Myriad Pro" w:cs="Times New Roman"/>
          <w:iCs/>
          <w:sz w:val="24"/>
          <w:szCs w:val="24"/>
        </w:rPr>
        <w:t xml:space="preserve"> demi-journées</w:t>
      </w:r>
      <w:r w:rsidRPr="008A4FD6">
        <w:rPr>
          <w:rFonts w:ascii="Myriad Pro" w:eastAsia="Times New Roman" w:hAnsi="Myriad Pro" w:cs="Times New Roman"/>
          <w:iCs/>
          <w:sz w:val="24"/>
          <w:szCs w:val="24"/>
        </w:rPr>
        <w:br/>
      </w:r>
      <w:r w:rsidR="002B5738" w:rsidRPr="008A4FD6">
        <w:rPr>
          <w:rFonts w:ascii="Myriad Pro" w:eastAsia="Times New Roman" w:hAnsi="Myriad Pro" w:cs="Times New Roman"/>
          <w:i/>
          <w:iCs/>
          <w:sz w:val="24"/>
          <w:szCs w:val="24"/>
        </w:rPr>
        <w:t>Temps sur site :</w:t>
      </w:r>
      <w:r w:rsidR="002B5738" w:rsidRPr="008A4FD6">
        <w:rPr>
          <w:rFonts w:ascii="Myriad Pro" w:eastAsia="Times New Roman" w:hAnsi="Myriad Pro" w:cs="Times New Roman"/>
          <w:iCs/>
          <w:sz w:val="24"/>
          <w:szCs w:val="24"/>
        </w:rPr>
        <w:t xml:space="preserve"> </w:t>
      </w:r>
      <w:r w:rsidR="003926CC" w:rsidRPr="008A4FD6">
        <w:rPr>
          <w:rFonts w:ascii="Myriad Pro" w:eastAsia="Times New Roman" w:hAnsi="Myriad Pro" w:cs="Times New Roman"/>
          <w:iCs/>
          <w:sz w:val="24"/>
          <w:szCs w:val="24"/>
        </w:rPr>
        <w:t>4 demi-journées</w:t>
      </w:r>
    </w:p>
    <w:p w:rsidR="00100EED" w:rsidRPr="008A4FD6" w:rsidRDefault="00100EED" w:rsidP="006C6BAC">
      <w:pPr>
        <w:pBdr>
          <w:top w:val="single" w:sz="4" w:space="1" w:color="auto"/>
          <w:bottom w:val="single" w:sz="4" w:space="1" w:color="auto"/>
        </w:pBdr>
        <w:spacing w:after="0"/>
        <w:ind w:right="80"/>
        <w:rPr>
          <w:rFonts w:ascii="Myriad Pro" w:eastAsia="Times New Roman" w:hAnsi="Myriad Pro" w:cs="Times New Roman"/>
          <w:iCs/>
          <w:sz w:val="24"/>
          <w:szCs w:val="24"/>
        </w:rPr>
      </w:pPr>
      <w:r w:rsidRPr="008A4FD6">
        <w:rPr>
          <w:rFonts w:ascii="Myriad Pro" w:eastAsia="Times New Roman" w:hAnsi="Myriad Pro" w:cs="Times New Roman"/>
          <w:i/>
          <w:iCs/>
          <w:sz w:val="24"/>
          <w:szCs w:val="24"/>
        </w:rPr>
        <w:t>Déplacements :</w:t>
      </w:r>
      <w:r w:rsidR="00305F28" w:rsidRPr="008A4FD6">
        <w:rPr>
          <w:rFonts w:ascii="Myriad Pro" w:eastAsia="Times New Roman" w:hAnsi="Myriad Pro" w:cs="Times New Roman"/>
          <w:iCs/>
          <w:sz w:val="24"/>
          <w:szCs w:val="24"/>
        </w:rPr>
        <w:t xml:space="preserve"> 3</w:t>
      </w:r>
      <w:r w:rsidRPr="008A4FD6">
        <w:rPr>
          <w:rFonts w:ascii="Myriad Pro" w:eastAsia="Times New Roman" w:hAnsi="Myriad Pro" w:cs="Times New Roman"/>
          <w:iCs/>
          <w:sz w:val="24"/>
          <w:szCs w:val="24"/>
        </w:rPr>
        <w:t xml:space="preserve"> AR Marcq-en-Barœul  – Arras</w:t>
      </w:r>
    </w:p>
    <w:p w:rsidR="006C6BAC" w:rsidRPr="00D44DE7" w:rsidRDefault="006C6BAC" w:rsidP="006C6BAC">
      <w:pPr>
        <w:pBdr>
          <w:top w:val="single" w:sz="4" w:space="1" w:color="auto"/>
          <w:bottom w:val="single" w:sz="4" w:space="1" w:color="auto"/>
        </w:pBdr>
        <w:spacing w:after="0"/>
        <w:ind w:right="80"/>
        <w:rPr>
          <w:rFonts w:ascii="Myriad Pro" w:eastAsia="Times New Roman" w:hAnsi="Myriad Pro" w:cs="Times New Roman"/>
          <w:sz w:val="24"/>
          <w:szCs w:val="24"/>
        </w:rPr>
      </w:pPr>
      <w:r w:rsidRPr="00D44DE7">
        <w:rPr>
          <w:rFonts w:ascii="Myriad Pro" w:eastAsia="Times New Roman" w:hAnsi="Myriad Pro" w:cs="Times New Roman"/>
          <w:i/>
          <w:sz w:val="24"/>
          <w:szCs w:val="24"/>
        </w:rPr>
        <w:t>Production :</w:t>
      </w:r>
      <w:r w:rsidRPr="00D44DE7">
        <w:rPr>
          <w:rFonts w:ascii="Myriad Pro" w:eastAsia="Times New Roman" w:hAnsi="Myriad Pro" w:cs="Times New Roman"/>
          <w:sz w:val="24"/>
          <w:szCs w:val="24"/>
        </w:rPr>
        <w:t xml:space="preserve"> rapport de mission (dont </w:t>
      </w:r>
      <w:r w:rsidR="00584E90" w:rsidRPr="00D44DE7">
        <w:rPr>
          <w:rFonts w:ascii="Myriad Pro" w:eastAsia="Times New Roman" w:hAnsi="Myriad Pro" w:cs="Times New Roman"/>
          <w:sz w:val="24"/>
          <w:szCs w:val="24"/>
        </w:rPr>
        <w:t>s</w:t>
      </w:r>
      <w:r w:rsidR="00107FC8" w:rsidRPr="00D44DE7">
        <w:rPr>
          <w:rFonts w:ascii="Myriad Pro" w:eastAsia="Times New Roman" w:hAnsi="Myriad Pro" w:cs="Times New Roman"/>
          <w:sz w:val="24"/>
          <w:szCs w:val="24"/>
        </w:rPr>
        <w:t>tratégie</w:t>
      </w:r>
      <w:r w:rsidR="003926CC">
        <w:rPr>
          <w:rFonts w:ascii="Myriad Pro" w:eastAsia="Times New Roman" w:hAnsi="Myriad Pro" w:cs="Times New Roman"/>
          <w:sz w:val="24"/>
          <w:szCs w:val="24"/>
        </w:rPr>
        <w:t xml:space="preserve"> </w:t>
      </w:r>
      <w:r w:rsidR="00584E90" w:rsidRPr="00D44DE7">
        <w:rPr>
          <w:rFonts w:ascii="Myriad Pro" w:eastAsia="Times New Roman" w:hAnsi="Myriad Pro" w:cs="Times New Roman"/>
          <w:sz w:val="24"/>
          <w:szCs w:val="24"/>
        </w:rPr>
        <w:t>et plan d’action</w:t>
      </w:r>
      <w:r w:rsidRPr="00D44DE7">
        <w:rPr>
          <w:rFonts w:ascii="Myriad Pro" w:eastAsia="Times New Roman" w:hAnsi="Myriad Pro" w:cs="Times New Roman"/>
          <w:sz w:val="24"/>
          <w:szCs w:val="24"/>
        </w:rPr>
        <w:t>)</w:t>
      </w:r>
    </w:p>
    <w:p w:rsidR="006C6BAC" w:rsidRPr="006C6BAC" w:rsidRDefault="006C6BAC" w:rsidP="006C6BAC">
      <w:pPr>
        <w:rPr>
          <w:rFonts w:ascii="Myriad Pro" w:hAnsi="Myriad Pro"/>
          <w:sz w:val="24"/>
          <w:szCs w:val="24"/>
        </w:rPr>
      </w:pPr>
    </w:p>
    <w:p w:rsidR="006C6BAC" w:rsidRDefault="006C6BAC" w:rsidP="006C6BAC">
      <w:pPr>
        <w:rPr>
          <w:rFonts w:ascii="Myriad Pro" w:hAnsi="Myriad Pro"/>
          <w:sz w:val="24"/>
          <w:szCs w:val="24"/>
        </w:rPr>
      </w:pPr>
    </w:p>
    <w:p w:rsidR="0019687C" w:rsidRPr="006C6BAC" w:rsidRDefault="0019687C" w:rsidP="006C6BAC">
      <w:pPr>
        <w:rPr>
          <w:rFonts w:ascii="Myriad Pro" w:hAnsi="Myriad Pro"/>
          <w:sz w:val="24"/>
          <w:szCs w:val="24"/>
        </w:rPr>
      </w:pPr>
    </w:p>
    <w:p w:rsidR="006C6BAC" w:rsidRPr="006C6BAC" w:rsidRDefault="006C6BAC" w:rsidP="006C6BAC">
      <w:pPr>
        <w:rPr>
          <w:rFonts w:ascii="Myriad Pro" w:hAnsi="Myriad Pro"/>
          <w:sz w:val="24"/>
          <w:szCs w:val="24"/>
        </w:rPr>
      </w:pPr>
    </w:p>
    <w:p w:rsidR="004E7C42" w:rsidRPr="00034641" w:rsidRDefault="004E7C42" w:rsidP="004E7C42">
      <w:pPr>
        <w:pStyle w:val="Sansinterligne"/>
        <w:numPr>
          <w:ilvl w:val="0"/>
          <w:numId w:val="0"/>
        </w:numPr>
        <w:jc w:val="both"/>
        <w:rPr>
          <w:rFonts w:ascii="Myriad Pro" w:hAnsi="Myriad Pro" w:cs="Arial"/>
        </w:rPr>
      </w:pPr>
      <w:r w:rsidRPr="00034641">
        <w:rPr>
          <w:rFonts w:ascii="Myriad Pro" w:hAnsi="Myriad Pro" w:cs="Arial"/>
        </w:rPr>
        <w:t xml:space="preserve">A partir de la connaissance du projet que nous aurons acquise au cours de la première phase, de notre expertise </w:t>
      </w:r>
      <w:r w:rsidR="003926CC">
        <w:rPr>
          <w:rFonts w:ascii="Myriad Pro" w:hAnsi="Myriad Pro" w:cs="Arial"/>
        </w:rPr>
        <w:t xml:space="preserve">de la filière </w:t>
      </w:r>
      <w:r w:rsidR="00584E90">
        <w:rPr>
          <w:rFonts w:ascii="Myriad Pro" w:hAnsi="Myriad Pro" w:cs="Arial"/>
        </w:rPr>
        <w:t>et de développement de projets culturels et artistiques,</w:t>
      </w:r>
      <w:r w:rsidRPr="00034641">
        <w:rPr>
          <w:rFonts w:ascii="Myriad Pro" w:hAnsi="Myriad Pro" w:cs="Arial"/>
        </w:rPr>
        <w:t xml:space="preserve"> et de la comparaison avec d’autres structures œuvrant dans des domaines similaires, nous organiserons </w:t>
      </w:r>
      <w:r w:rsidR="00813DDF">
        <w:rPr>
          <w:rFonts w:ascii="Myriad Pro" w:hAnsi="Myriad Pro" w:cs="Arial"/>
          <w:b/>
        </w:rPr>
        <w:t xml:space="preserve">une séance de travail </w:t>
      </w:r>
      <w:r w:rsidR="002A2E8D">
        <w:rPr>
          <w:rFonts w:ascii="Myriad Pro" w:hAnsi="Myriad Pro" w:cs="Arial"/>
          <w:b/>
        </w:rPr>
        <w:t xml:space="preserve">(en matinée) </w:t>
      </w:r>
      <w:r w:rsidRPr="00034641">
        <w:rPr>
          <w:rFonts w:ascii="Myriad Pro" w:hAnsi="Myriad Pro" w:cs="Arial"/>
          <w:b/>
        </w:rPr>
        <w:t>avec le groupe de suivi</w:t>
      </w:r>
      <w:r w:rsidRPr="00034641">
        <w:rPr>
          <w:rFonts w:ascii="Myriad Pro" w:hAnsi="Myriad Pro" w:cs="Arial"/>
        </w:rPr>
        <w:t xml:space="preserve"> : </w:t>
      </w:r>
    </w:p>
    <w:p w:rsidR="004E7C42" w:rsidRPr="00034641" w:rsidRDefault="004E7C42" w:rsidP="004E7C42">
      <w:pPr>
        <w:pStyle w:val="Sansinterligne"/>
        <w:numPr>
          <w:ilvl w:val="0"/>
          <w:numId w:val="0"/>
        </w:numPr>
        <w:jc w:val="both"/>
        <w:rPr>
          <w:rFonts w:ascii="Myriad Pro" w:hAnsi="Myriad Pro" w:cs="Arial"/>
        </w:rPr>
      </w:pPr>
    </w:p>
    <w:p w:rsidR="00305F28" w:rsidRPr="006C6BAC" w:rsidRDefault="00305F28" w:rsidP="00305F28">
      <w:pPr>
        <w:pStyle w:val="Sansinterligne"/>
        <w:numPr>
          <w:ilvl w:val="0"/>
          <w:numId w:val="27"/>
        </w:numPr>
        <w:rPr>
          <w:rFonts w:ascii="Myriad Pro" w:hAnsi="Myriad Pro" w:cs="Arial"/>
        </w:rPr>
      </w:pPr>
      <w:r w:rsidRPr="006C6BAC">
        <w:rPr>
          <w:rFonts w:ascii="Myriad Pro" w:hAnsi="Myriad Pro" w:cs="Arial"/>
          <w:b/>
        </w:rPr>
        <w:t xml:space="preserve">Les opportunités et les freins </w:t>
      </w:r>
      <w:r w:rsidRPr="00584E90">
        <w:rPr>
          <w:rFonts w:ascii="Myriad Pro" w:hAnsi="Myriad Pro" w:cs="Arial"/>
        </w:rPr>
        <w:t xml:space="preserve">liés </w:t>
      </w:r>
      <w:r>
        <w:rPr>
          <w:rFonts w:ascii="Myriad Pro" w:hAnsi="Myriad Pro" w:cs="Arial"/>
        </w:rPr>
        <w:t>à l’organisation et aux activités existante</w:t>
      </w:r>
      <w:r w:rsidRPr="006C6BAC">
        <w:rPr>
          <w:rFonts w:ascii="Myriad Pro" w:hAnsi="Myriad Pro" w:cs="Arial"/>
        </w:rPr>
        <w:t>s.</w:t>
      </w:r>
    </w:p>
    <w:p w:rsidR="00305F28" w:rsidRDefault="00305F28" w:rsidP="00305F28">
      <w:pPr>
        <w:numPr>
          <w:ilvl w:val="0"/>
          <w:numId w:val="27"/>
        </w:numPr>
        <w:spacing w:after="0" w:line="240" w:lineRule="auto"/>
        <w:rPr>
          <w:rFonts w:ascii="Myriad Pro" w:hAnsi="Myriad Pro"/>
          <w:sz w:val="24"/>
          <w:szCs w:val="24"/>
        </w:rPr>
      </w:pPr>
      <w:r w:rsidRPr="006C6BAC">
        <w:rPr>
          <w:rFonts w:ascii="Myriad Pro" w:hAnsi="Myriad Pro" w:cs="Arial"/>
          <w:b/>
          <w:sz w:val="24"/>
          <w:szCs w:val="24"/>
        </w:rPr>
        <w:t xml:space="preserve">Les potentialités de </w:t>
      </w:r>
      <w:r>
        <w:rPr>
          <w:rFonts w:ascii="Myriad Pro" w:hAnsi="Myriad Pro" w:cs="Arial"/>
          <w:b/>
          <w:sz w:val="24"/>
          <w:szCs w:val="24"/>
        </w:rPr>
        <w:t xml:space="preserve">renforcement et de </w:t>
      </w:r>
      <w:r w:rsidRPr="006C6BAC">
        <w:rPr>
          <w:rFonts w:ascii="Myriad Pro" w:hAnsi="Myriad Pro" w:cs="Arial"/>
          <w:b/>
          <w:sz w:val="24"/>
          <w:szCs w:val="24"/>
        </w:rPr>
        <w:t>développement des partenariats</w:t>
      </w:r>
      <w:r w:rsidRPr="006C6BAC">
        <w:rPr>
          <w:rFonts w:ascii="Myriad Pro" w:hAnsi="Myriad Pro" w:cs="Arial"/>
          <w:sz w:val="24"/>
          <w:szCs w:val="24"/>
        </w:rPr>
        <w:t xml:space="preserve"> (exis</w:t>
      </w:r>
      <w:r>
        <w:rPr>
          <w:rFonts w:ascii="Myriad Pro" w:hAnsi="Myriad Pro" w:cs="Arial"/>
          <w:sz w:val="24"/>
          <w:szCs w:val="24"/>
        </w:rPr>
        <w:t xml:space="preserve">tants et nouveaux, </w:t>
      </w:r>
      <w:r w:rsidRPr="006C6BAC">
        <w:rPr>
          <w:rFonts w:ascii="Myriad Pro" w:hAnsi="Myriad Pro" w:cs="Arial"/>
          <w:sz w:val="24"/>
          <w:szCs w:val="24"/>
        </w:rPr>
        <w:t xml:space="preserve">dont Etablissements Publics de Coopération Intercommunale, </w:t>
      </w:r>
      <w:r>
        <w:rPr>
          <w:rFonts w:ascii="Myriad Pro" w:hAnsi="Myriad Pro" w:cs="Arial"/>
          <w:sz w:val="24"/>
          <w:szCs w:val="24"/>
        </w:rPr>
        <w:t xml:space="preserve">associations, </w:t>
      </w:r>
      <w:r w:rsidRPr="006C6BAC">
        <w:rPr>
          <w:rFonts w:ascii="Myriad Pro" w:hAnsi="Myriad Pro" w:cs="Arial"/>
          <w:sz w:val="24"/>
          <w:szCs w:val="24"/>
        </w:rPr>
        <w:t xml:space="preserve">entreprises locales …) et </w:t>
      </w:r>
      <w:r w:rsidRPr="006C6BAC">
        <w:rPr>
          <w:rFonts w:ascii="Myriad Pro" w:hAnsi="Myriad Pro"/>
          <w:sz w:val="24"/>
          <w:szCs w:val="24"/>
        </w:rPr>
        <w:t>leurs modalités.</w:t>
      </w:r>
    </w:p>
    <w:p w:rsidR="00305F28" w:rsidRPr="006C6BAC" w:rsidRDefault="00305F28" w:rsidP="00305F28">
      <w:pPr>
        <w:numPr>
          <w:ilvl w:val="0"/>
          <w:numId w:val="27"/>
        </w:numPr>
        <w:spacing w:after="0" w:line="240" w:lineRule="auto"/>
        <w:rPr>
          <w:rFonts w:ascii="Myriad Pro" w:hAnsi="Myriad Pro"/>
          <w:sz w:val="24"/>
          <w:szCs w:val="24"/>
        </w:rPr>
      </w:pPr>
      <w:r>
        <w:rPr>
          <w:rFonts w:ascii="Myriad Pro" w:hAnsi="Myriad Pro" w:cs="Arial"/>
          <w:b/>
          <w:sz w:val="24"/>
          <w:szCs w:val="24"/>
        </w:rPr>
        <w:t>Les potentialités d’évolution du projet et leurs impacts sur l’organisation et les activités</w:t>
      </w:r>
    </w:p>
    <w:p w:rsidR="00305F28" w:rsidRPr="006C6BAC" w:rsidRDefault="00305F28" w:rsidP="00305F28">
      <w:pPr>
        <w:numPr>
          <w:ilvl w:val="0"/>
          <w:numId w:val="27"/>
        </w:numPr>
        <w:spacing w:after="0" w:line="240" w:lineRule="auto"/>
        <w:rPr>
          <w:rFonts w:ascii="Myriad Pro" w:hAnsi="Myriad Pro"/>
          <w:sz w:val="24"/>
          <w:szCs w:val="24"/>
        </w:rPr>
      </w:pPr>
      <w:r w:rsidRPr="006C6BAC">
        <w:rPr>
          <w:rFonts w:ascii="Myriad Pro" w:eastAsia="MS Gothic" w:hAnsi="Myriad Pro" w:cs="Arial"/>
          <w:b/>
          <w:sz w:val="24"/>
          <w:szCs w:val="24"/>
        </w:rPr>
        <w:t xml:space="preserve">Les moyens à mobiliser pour </w:t>
      </w:r>
      <w:r>
        <w:rPr>
          <w:rFonts w:ascii="Myriad Pro" w:eastAsia="MS Gothic" w:hAnsi="Myriad Pro" w:cs="Arial"/>
          <w:b/>
          <w:sz w:val="24"/>
          <w:szCs w:val="24"/>
        </w:rPr>
        <w:t>une évolution du projet associatif</w:t>
      </w:r>
      <w:r w:rsidRPr="006C6BAC">
        <w:rPr>
          <w:rFonts w:ascii="Myriad Pro" w:eastAsia="MS Gothic" w:hAnsi="Myriad Pro" w:cs="Arial"/>
          <w:b/>
          <w:sz w:val="24"/>
          <w:szCs w:val="24"/>
        </w:rPr>
        <w:t> :</w:t>
      </w:r>
    </w:p>
    <w:p w:rsidR="00305F28" w:rsidRPr="006C6BAC" w:rsidRDefault="00305F28" w:rsidP="00305F28">
      <w:pPr>
        <w:numPr>
          <w:ilvl w:val="1"/>
          <w:numId w:val="12"/>
        </w:numPr>
        <w:spacing w:after="0" w:line="240" w:lineRule="auto"/>
        <w:rPr>
          <w:rFonts w:ascii="Myriad Pro" w:hAnsi="Myriad Pro"/>
          <w:sz w:val="24"/>
          <w:szCs w:val="24"/>
        </w:rPr>
      </w:pPr>
      <w:r w:rsidRPr="006C6BAC">
        <w:rPr>
          <w:rFonts w:ascii="Myriad Pro" w:hAnsi="Myriad Pro"/>
          <w:sz w:val="24"/>
          <w:szCs w:val="24"/>
        </w:rPr>
        <w:t xml:space="preserve">Les partenaires </w:t>
      </w:r>
      <w:r>
        <w:rPr>
          <w:rFonts w:ascii="Myriad Pro" w:hAnsi="Myriad Pro"/>
          <w:sz w:val="24"/>
          <w:szCs w:val="24"/>
        </w:rPr>
        <w:t>à mobiliser, qui, comment dont le principal la ville d’Arras.</w:t>
      </w:r>
    </w:p>
    <w:p w:rsidR="00305F28" w:rsidRPr="00D44DE7" w:rsidRDefault="00305F28" w:rsidP="00305F28">
      <w:pPr>
        <w:numPr>
          <w:ilvl w:val="1"/>
          <w:numId w:val="12"/>
        </w:numPr>
        <w:spacing w:after="0" w:line="240" w:lineRule="auto"/>
        <w:rPr>
          <w:rFonts w:ascii="Myriad Pro" w:hAnsi="Myriad Pro"/>
          <w:sz w:val="24"/>
          <w:szCs w:val="24"/>
        </w:rPr>
      </w:pPr>
      <w:r w:rsidRPr="00D44DE7">
        <w:rPr>
          <w:rFonts w:ascii="Myriad Pro" w:hAnsi="Myriad Pro"/>
          <w:sz w:val="24"/>
          <w:szCs w:val="24"/>
        </w:rPr>
        <w:t>Les outils à créer : comptabilité analytique, tableaux de bord…</w:t>
      </w:r>
    </w:p>
    <w:p w:rsidR="00305F28" w:rsidRPr="00D44DE7" w:rsidRDefault="00305F28" w:rsidP="00305F28">
      <w:pPr>
        <w:numPr>
          <w:ilvl w:val="1"/>
          <w:numId w:val="12"/>
        </w:numPr>
        <w:spacing w:after="0" w:line="240" w:lineRule="auto"/>
        <w:rPr>
          <w:rFonts w:ascii="Myriad Pro" w:hAnsi="Myriad Pro"/>
          <w:sz w:val="24"/>
          <w:szCs w:val="24"/>
        </w:rPr>
      </w:pPr>
      <w:r w:rsidRPr="00D44DE7">
        <w:rPr>
          <w:rFonts w:ascii="Myriad Pro" w:hAnsi="Myriad Pro"/>
          <w:sz w:val="24"/>
          <w:szCs w:val="24"/>
        </w:rPr>
        <w:t>Impacts au niveau des ressources humaines : mode de gouvernance et organigramme opérationnel à court et moyen termes.</w:t>
      </w:r>
    </w:p>
    <w:p w:rsidR="00305F28" w:rsidRPr="00D44DE7" w:rsidRDefault="00305F28" w:rsidP="00305F28">
      <w:pPr>
        <w:numPr>
          <w:ilvl w:val="1"/>
          <w:numId w:val="12"/>
        </w:numPr>
        <w:spacing w:after="0" w:line="240" w:lineRule="auto"/>
        <w:rPr>
          <w:rFonts w:ascii="Myriad Pro" w:hAnsi="Myriad Pro"/>
          <w:sz w:val="24"/>
          <w:szCs w:val="24"/>
        </w:rPr>
      </w:pPr>
      <w:r w:rsidRPr="00D44DE7">
        <w:rPr>
          <w:rFonts w:ascii="Myriad Pro" w:hAnsi="Myriad Pro"/>
          <w:sz w:val="24"/>
          <w:szCs w:val="24"/>
        </w:rPr>
        <w:t xml:space="preserve">Quelle stratégie de communication auprès des </w:t>
      </w:r>
      <w:r>
        <w:rPr>
          <w:rFonts w:ascii="Myriad Pro" w:hAnsi="Myriad Pro"/>
          <w:sz w:val="24"/>
          <w:szCs w:val="24"/>
        </w:rPr>
        <w:t xml:space="preserve">adhérents, des </w:t>
      </w:r>
      <w:r w:rsidRPr="00D44DE7">
        <w:rPr>
          <w:rFonts w:ascii="Myriad Pro" w:hAnsi="Myriad Pro"/>
          <w:sz w:val="24"/>
          <w:szCs w:val="24"/>
        </w:rPr>
        <w:t>usagers, des salariés… ?</w:t>
      </w:r>
    </w:p>
    <w:p w:rsidR="00305F28" w:rsidRPr="00D44DE7" w:rsidRDefault="00305F28" w:rsidP="00305F28">
      <w:pPr>
        <w:numPr>
          <w:ilvl w:val="1"/>
          <w:numId w:val="12"/>
        </w:numPr>
        <w:spacing w:after="0" w:line="240" w:lineRule="auto"/>
        <w:rPr>
          <w:rFonts w:ascii="Myriad Pro" w:hAnsi="Myriad Pro"/>
          <w:sz w:val="24"/>
          <w:szCs w:val="24"/>
        </w:rPr>
      </w:pPr>
      <w:r w:rsidRPr="00D44DE7">
        <w:rPr>
          <w:rFonts w:ascii="Myriad Pro" w:hAnsi="Myriad Pro"/>
          <w:sz w:val="24"/>
          <w:szCs w:val="24"/>
        </w:rPr>
        <w:t>Impacts financiers.</w:t>
      </w:r>
    </w:p>
    <w:p w:rsidR="004E7C42" w:rsidRPr="00863619" w:rsidRDefault="004E7C42" w:rsidP="004E7C42">
      <w:pPr>
        <w:ind w:left="1440"/>
        <w:rPr>
          <w:rFonts w:ascii="Myriad Pro" w:hAnsi="Myriad Pro"/>
          <w:sz w:val="24"/>
          <w:szCs w:val="24"/>
        </w:rPr>
      </w:pPr>
    </w:p>
    <w:p w:rsidR="004E7C42" w:rsidRPr="00863619" w:rsidRDefault="002A2E8D" w:rsidP="004E7C42">
      <w:pPr>
        <w:jc w:val="both"/>
        <w:rPr>
          <w:rFonts w:ascii="Myriad Pro" w:hAnsi="Myriad Pro" w:cs="Arial"/>
          <w:sz w:val="24"/>
          <w:szCs w:val="24"/>
        </w:rPr>
      </w:pPr>
      <w:r w:rsidRPr="00863619">
        <w:rPr>
          <w:rFonts w:ascii="Myriad Pro" w:hAnsi="Myriad Pro" w:cs="Arial"/>
          <w:b/>
          <w:sz w:val="24"/>
          <w:szCs w:val="24"/>
        </w:rPr>
        <w:t>En seconde partie de journée</w:t>
      </w:r>
      <w:r w:rsidR="004E7C42" w:rsidRPr="00863619">
        <w:rPr>
          <w:rFonts w:ascii="Myriad Pro" w:hAnsi="Myriad Pro" w:cs="Arial"/>
          <w:sz w:val="24"/>
          <w:szCs w:val="24"/>
        </w:rPr>
        <w:t xml:space="preserve">, nous </w:t>
      </w:r>
      <w:r w:rsidRPr="00863619">
        <w:rPr>
          <w:rFonts w:ascii="Myriad Pro" w:hAnsi="Myriad Pro" w:cs="Arial"/>
          <w:sz w:val="24"/>
          <w:szCs w:val="24"/>
        </w:rPr>
        <w:t xml:space="preserve">élaborerons avec les membres du groupe de suivi les </w:t>
      </w:r>
      <w:r w:rsidR="004E7C42" w:rsidRPr="00863619">
        <w:rPr>
          <w:rFonts w:ascii="Myriad Pro" w:hAnsi="Myriad Pro" w:cs="Arial"/>
          <w:b/>
          <w:sz w:val="24"/>
          <w:szCs w:val="24"/>
        </w:rPr>
        <w:t>scenarii d’évolution</w:t>
      </w:r>
      <w:r w:rsidR="004E7C42" w:rsidRPr="00863619">
        <w:rPr>
          <w:rFonts w:ascii="Myriad Pro" w:hAnsi="Myriad Pro" w:cs="Arial"/>
          <w:sz w:val="24"/>
          <w:szCs w:val="24"/>
        </w:rPr>
        <w:t xml:space="preserve"> qui auront pour objectif de :</w:t>
      </w:r>
    </w:p>
    <w:p w:rsidR="004E7C42" w:rsidRPr="00863619" w:rsidRDefault="004E7C42" w:rsidP="00491998">
      <w:pPr>
        <w:numPr>
          <w:ilvl w:val="0"/>
          <w:numId w:val="28"/>
        </w:numPr>
        <w:spacing w:after="0" w:line="240" w:lineRule="auto"/>
        <w:rPr>
          <w:rFonts w:ascii="Myriad Pro" w:hAnsi="Myriad Pro" w:cs="Arial"/>
          <w:sz w:val="24"/>
          <w:szCs w:val="24"/>
        </w:rPr>
      </w:pPr>
      <w:r w:rsidRPr="00863619">
        <w:rPr>
          <w:rFonts w:ascii="Myriad Pro" w:hAnsi="Myriad Pro" w:cs="Arial"/>
          <w:b/>
          <w:sz w:val="24"/>
          <w:szCs w:val="24"/>
        </w:rPr>
        <w:lastRenderedPageBreak/>
        <w:t>Entrer dans l’opérationnalité et proposer les actions</w:t>
      </w:r>
      <w:r w:rsidRPr="00863619">
        <w:rPr>
          <w:rFonts w:ascii="Myriad Pro" w:hAnsi="Myriad Pro" w:cs="Arial"/>
          <w:sz w:val="24"/>
          <w:szCs w:val="24"/>
        </w:rPr>
        <w:t xml:space="preserve"> à mettre en place pour </w:t>
      </w:r>
      <w:r w:rsidR="004D137B" w:rsidRPr="00863619">
        <w:rPr>
          <w:rFonts w:ascii="Myriad Pro" w:hAnsi="Myriad Pro" w:cs="Arial"/>
          <w:sz w:val="24"/>
          <w:szCs w:val="24"/>
        </w:rPr>
        <w:t xml:space="preserve">assurer </w:t>
      </w:r>
      <w:r w:rsidRPr="00863619">
        <w:rPr>
          <w:rFonts w:ascii="Myriad Pro" w:hAnsi="Myriad Pro" w:cs="Arial"/>
          <w:sz w:val="24"/>
          <w:szCs w:val="24"/>
        </w:rPr>
        <w:t>l’adéquation entre activités / potentialités / territoires</w:t>
      </w:r>
      <w:r w:rsidR="0019687C" w:rsidRPr="00863619">
        <w:rPr>
          <w:rFonts w:ascii="Myriad Pro" w:hAnsi="Myriad Pro" w:cs="Arial"/>
          <w:sz w:val="24"/>
          <w:szCs w:val="24"/>
        </w:rPr>
        <w:t xml:space="preserve"> </w:t>
      </w:r>
      <w:r w:rsidR="006E151E" w:rsidRPr="00863619">
        <w:rPr>
          <w:rFonts w:ascii="Myriad Pro" w:hAnsi="Myriad Pro" w:cs="Arial"/>
          <w:sz w:val="24"/>
          <w:szCs w:val="24"/>
        </w:rPr>
        <w:t>/ publics</w:t>
      </w:r>
      <w:r w:rsidR="00305F28">
        <w:rPr>
          <w:rFonts w:ascii="Myriad Pro" w:hAnsi="Myriad Pro" w:cs="Arial"/>
          <w:sz w:val="24"/>
          <w:szCs w:val="24"/>
        </w:rPr>
        <w:t xml:space="preserve"> cibles</w:t>
      </w:r>
      <w:r w:rsidR="00B85759" w:rsidRPr="00863619">
        <w:rPr>
          <w:rFonts w:ascii="Myriad Pro" w:hAnsi="Myriad Pro" w:cs="Arial"/>
          <w:sz w:val="24"/>
          <w:szCs w:val="24"/>
        </w:rPr>
        <w:t xml:space="preserve"> </w:t>
      </w:r>
      <w:r w:rsidR="006E151E" w:rsidRPr="00863619">
        <w:rPr>
          <w:rFonts w:ascii="Myriad Pro" w:hAnsi="Myriad Pro" w:cs="Arial"/>
          <w:sz w:val="24"/>
          <w:szCs w:val="24"/>
        </w:rPr>
        <w:t xml:space="preserve">/ partenaires </w:t>
      </w:r>
      <w:r w:rsidR="004871B4">
        <w:rPr>
          <w:rFonts w:ascii="Myriad Pro" w:hAnsi="Myriad Pro" w:cs="Arial"/>
          <w:sz w:val="24"/>
          <w:szCs w:val="24"/>
        </w:rPr>
        <w:t>/ ..</w:t>
      </w:r>
      <w:r w:rsidR="0019687C" w:rsidRPr="00863619">
        <w:rPr>
          <w:rFonts w:ascii="Myriad Pro" w:hAnsi="Myriad Pro" w:cs="Arial"/>
          <w:sz w:val="24"/>
          <w:szCs w:val="24"/>
        </w:rPr>
        <w:t>.</w:t>
      </w:r>
    </w:p>
    <w:p w:rsidR="004871B4" w:rsidRPr="00D44DE7" w:rsidRDefault="004871B4" w:rsidP="004871B4">
      <w:pPr>
        <w:numPr>
          <w:ilvl w:val="0"/>
          <w:numId w:val="28"/>
        </w:numPr>
        <w:spacing w:after="0" w:line="240" w:lineRule="auto"/>
        <w:rPr>
          <w:rFonts w:ascii="Myriad Pro" w:hAnsi="Myriad Pro" w:cs="Arial"/>
          <w:sz w:val="24"/>
          <w:szCs w:val="24"/>
        </w:rPr>
      </w:pPr>
      <w:r w:rsidRPr="00D44DE7">
        <w:rPr>
          <w:rFonts w:ascii="Myriad Pro" w:hAnsi="Myriad Pro" w:cs="Arial"/>
          <w:b/>
          <w:sz w:val="24"/>
          <w:szCs w:val="24"/>
        </w:rPr>
        <w:t xml:space="preserve">Envisager les modalités d’une évolution du projet associatif : </w:t>
      </w:r>
      <w:r w:rsidRPr="00D44DE7">
        <w:rPr>
          <w:rFonts w:ascii="Myriad Pro" w:hAnsi="Myriad Pro" w:cs="Arial"/>
          <w:sz w:val="24"/>
          <w:szCs w:val="24"/>
        </w:rPr>
        <w:t xml:space="preserve">quel type de structuration, quelles modalités de gouvernance,…, </w:t>
      </w:r>
      <w:r>
        <w:rPr>
          <w:rFonts w:ascii="Myriad Pro" w:hAnsi="Myriad Pro" w:cs="Arial"/>
          <w:sz w:val="24"/>
          <w:szCs w:val="24"/>
        </w:rPr>
        <w:t xml:space="preserve">quels objectifs, </w:t>
      </w:r>
      <w:r w:rsidRPr="00D44DE7">
        <w:rPr>
          <w:rFonts w:ascii="Myriad Pro" w:hAnsi="Myriad Pro" w:cs="Arial"/>
          <w:sz w:val="24"/>
          <w:szCs w:val="24"/>
        </w:rPr>
        <w:t>quels impacts</w:t>
      </w:r>
      <w:r>
        <w:rPr>
          <w:rFonts w:ascii="Myriad Pro" w:hAnsi="Myriad Pro" w:cs="Arial"/>
          <w:sz w:val="24"/>
          <w:szCs w:val="24"/>
        </w:rPr>
        <w:t xml:space="preserve"> escomptés</w:t>
      </w:r>
      <w:r w:rsidRPr="00D44DE7">
        <w:rPr>
          <w:rFonts w:ascii="Myriad Pro" w:hAnsi="Myriad Pro" w:cs="Arial"/>
          <w:sz w:val="24"/>
          <w:szCs w:val="24"/>
        </w:rPr>
        <w:t> ? Il s’agira ici de poser les bases de la stratégie d’évolution à développer.</w:t>
      </w:r>
    </w:p>
    <w:p w:rsidR="004871B4" w:rsidRPr="006C6BAC" w:rsidRDefault="004871B4" w:rsidP="004871B4">
      <w:pPr>
        <w:numPr>
          <w:ilvl w:val="0"/>
          <w:numId w:val="28"/>
        </w:numPr>
        <w:spacing w:after="0" w:line="240" w:lineRule="auto"/>
        <w:rPr>
          <w:rFonts w:ascii="Myriad Pro" w:hAnsi="Myriad Pro" w:cs="Arial"/>
          <w:sz w:val="24"/>
          <w:szCs w:val="24"/>
        </w:rPr>
      </w:pPr>
      <w:r w:rsidRPr="006C6BAC">
        <w:rPr>
          <w:rFonts w:ascii="Myriad Pro" w:hAnsi="Myriad Pro" w:cs="Arial"/>
          <w:b/>
          <w:sz w:val="24"/>
          <w:szCs w:val="24"/>
        </w:rPr>
        <w:t xml:space="preserve">Faire des choix, retenir le </w:t>
      </w:r>
      <w:r>
        <w:rPr>
          <w:rFonts w:ascii="Myriad Pro" w:hAnsi="Myriad Pro" w:cs="Arial"/>
          <w:b/>
          <w:sz w:val="24"/>
          <w:szCs w:val="24"/>
        </w:rPr>
        <w:t>(les) scenario(s) pertinent(s)</w:t>
      </w:r>
      <w:r w:rsidRPr="006C6BAC">
        <w:rPr>
          <w:rFonts w:ascii="Myriad Pro" w:hAnsi="Myriad Pro" w:cs="Arial"/>
          <w:sz w:val="24"/>
          <w:szCs w:val="24"/>
        </w:rPr>
        <w:t xml:space="preserve"> au regard des possibilités partenariales, humaines, techniques et financières.</w:t>
      </w:r>
    </w:p>
    <w:p w:rsidR="002A2E8D" w:rsidRPr="00863619" w:rsidRDefault="00441123" w:rsidP="00441123">
      <w:pPr>
        <w:jc w:val="both"/>
        <w:rPr>
          <w:rFonts w:ascii="Myriad Pro" w:hAnsi="Myriad Pro" w:cs="Arial"/>
          <w:sz w:val="24"/>
          <w:szCs w:val="24"/>
        </w:rPr>
      </w:pPr>
      <w:r w:rsidRPr="00863619">
        <w:rPr>
          <w:rFonts w:ascii="Myriad Pro" w:hAnsi="Myriad Pro" w:cs="Arial"/>
          <w:sz w:val="24"/>
          <w:szCs w:val="24"/>
        </w:rPr>
        <w:t>Nous produirons une synthèse écrite de la journée de travail sur un support de type diaporama.</w:t>
      </w:r>
    </w:p>
    <w:p w:rsidR="006E151E" w:rsidRPr="00863619" w:rsidRDefault="006E151E" w:rsidP="006E151E">
      <w:pPr>
        <w:jc w:val="both"/>
        <w:rPr>
          <w:rFonts w:ascii="Myriad Pro" w:hAnsi="Myriad Pro" w:cs="Arial"/>
          <w:sz w:val="24"/>
          <w:szCs w:val="24"/>
        </w:rPr>
      </w:pPr>
      <w:r w:rsidRPr="00863619">
        <w:rPr>
          <w:rFonts w:ascii="Myriad Pro" w:hAnsi="Myriad Pro" w:cs="Arial"/>
          <w:b/>
          <w:sz w:val="24"/>
          <w:szCs w:val="24"/>
        </w:rPr>
        <w:t>Sur la base de ce</w:t>
      </w:r>
      <w:r w:rsidR="002A2E8D" w:rsidRPr="00863619">
        <w:rPr>
          <w:rFonts w:ascii="Myriad Pro" w:hAnsi="Myriad Pro" w:cs="Arial"/>
          <w:b/>
          <w:sz w:val="24"/>
          <w:szCs w:val="24"/>
        </w:rPr>
        <w:t xml:space="preserve">s travaux </w:t>
      </w:r>
      <w:r w:rsidRPr="00863619">
        <w:rPr>
          <w:rFonts w:ascii="Myriad Pro" w:hAnsi="Myriad Pro" w:cs="Arial"/>
          <w:b/>
          <w:sz w:val="24"/>
          <w:szCs w:val="24"/>
        </w:rPr>
        <w:t>et d</w:t>
      </w:r>
      <w:r w:rsidR="002A2E8D" w:rsidRPr="00863619">
        <w:rPr>
          <w:rFonts w:ascii="Myriad Pro" w:hAnsi="Myriad Pro" w:cs="Arial"/>
          <w:b/>
          <w:sz w:val="24"/>
          <w:szCs w:val="24"/>
        </w:rPr>
        <w:t>es scenarii retenus</w:t>
      </w:r>
      <w:r w:rsidRPr="00863619">
        <w:rPr>
          <w:rFonts w:ascii="Myriad Pro" w:hAnsi="Myriad Pro" w:cs="Arial"/>
          <w:b/>
          <w:sz w:val="24"/>
          <w:szCs w:val="24"/>
        </w:rPr>
        <w:t>, nous animerons</w:t>
      </w:r>
      <w:r w:rsidR="002A2E8D" w:rsidRPr="00863619">
        <w:rPr>
          <w:rFonts w:ascii="Myriad Pro" w:hAnsi="Myriad Pro" w:cs="Arial"/>
          <w:b/>
          <w:sz w:val="24"/>
          <w:szCs w:val="24"/>
        </w:rPr>
        <w:t xml:space="preserve">, </w:t>
      </w:r>
      <w:r w:rsidR="00305F28">
        <w:rPr>
          <w:rFonts w:ascii="Myriad Pro" w:hAnsi="Myriad Pro" w:cs="Arial"/>
          <w:b/>
          <w:sz w:val="24"/>
          <w:szCs w:val="24"/>
        </w:rPr>
        <w:t>une deuxième séance de travail</w:t>
      </w:r>
      <w:r w:rsidR="002A2E8D" w:rsidRPr="00863619">
        <w:rPr>
          <w:rFonts w:ascii="Myriad Pro" w:hAnsi="Myriad Pro" w:cs="Arial"/>
          <w:b/>
          <w:sz w:val="24"/>
          <w:szCs w:val="24"/>
        </w:rPr>
        <w:t>,</w:t>
      </w:r>
      <w:r w:rsidRPr="00863619">
        <w:rPr>
          <w:rFonts w:ascii="Myriad Pro" w:hAnsi="Myriad Pro" w:cs="Arial"/>
          <w:b/>
          <w:sz w:val="24"/>
          <w:szCs w:val="24"/>
        </w:rPr>
        <w:t xml:space="preserve"> avec </w:t>
      </w:r>
      <w:r w:rsidR="00B85759" w:rsidRPr="00863619">
        <w:rPr>
          <w:rFonts w:ascii="Myriad Pro" w:hAnsi="Myriad Pro" w:cs="Arial"/>
          <w:b/>
          <w:sz w:val="24"/>
          <w:szCs w:val="24"/>
        </w:rPr>
        <w:t>le groupe de suivi « élargi »</w:t>
      </w:r>
      <w:r w:rsidR="00305F28">
        <w:rPr>
          <w:rFonts w:ascii="Myriad Pro" w:hAnsi="Myriad Pro" w:cs="Arial"/>
          <w:sz w:val="24"/>
          <w:szCs w:val="24"/>
        </w:rPr>
        <w:t xml:space="preserve"> (autres salariés</w:t>
      </w:r>
      <w:r w:rsidR="00B85759" w:rsidRPr="00863619">
        <w:rPr>
          <w:rFonts w:ascii="Myriad Pro" w:hAnsi="Myriad Pro" w:cs="Arial"/>
          <w:sz w:val="24"/>
          <w:szCs w:val="24"/>
        </w:rPr>
        <w:t xml:space="preserve">, administrateurs, </w:t>
      </w:r>
      <w:r w:rsidR="00305F28">
        <w:rPr>
          <w:rFonts w:ascii="Myriad Pro" w:hAnsi="Myriad Pro" w:cs="Arial"/>
          <w:sz w:val="24"/>
          <w:szCs w:val="24"/>
        </w:rPr>
        <w:t xml:space="preserve">bénévoles, </w:t>
      </w:r>
      <w:r w:rsidR="00B85759" w:rsidRPr="00863619">
        <w:rPr>
          <w:rFonts w:ascii="Myriad Pro" w:hAnsi="Myriad Pro" w:cs="Arial"/>
          <w:sz w:val="24"/>
          <w:szCs w:val="24"/>
        </w:rPr>
        <w:t xml:space="preserve">représentants </w:t>
      </w:r>
      <w:r w:rsidR="00305F28">
        <w:rPr>
          <w:rFonts w:ascii="Myriad Pro" w:hAnsi="Myriad Pro" w:cs="Arial"/>
          <w:sz w:val="24"/>
          <w:szCs w:val="24"/>
        </w:rPr>
        <w:t>des adhérents</w:t>
      </w:r>
      <w:r w:rsidR="00B85759" w:rsidRPr="00863619">
        <w:rPr>
          <w:rFonts w:ascii="Myriad Pro" w:hAnsi="Myriad Pro" w:cs="Arial"/>
          <w:sz w:val="24"/>
          <w:szCs w:val="24"/>
        </w:rPr>
        <w:t>, le cas échant des représentants des principaux partenaires institutionnels – l’association établira la liste des personnes à mobiliser en concertation avec les consultants mobilisés)</w:t>
      </w:r>
      <w:r w:rsidRPr="00863619">
        <w:rPr>
          <w:rFonts w:ascii="Myriad Pro" w:hAnsi="Myriad Pro" w:cs="Arial"/>
          <w:b/>
          <w:sz w:val="24"/>
          <w:szCs w:val="24"/>
        </w:rPr>
        <w:t xml:space="preserve"> un</w:t>
      </w:r>
      <w:r w:rsidR="002A2E8D" w:rsidRPr="00863619">
        <w:rPr>
          <w:rFonts w:ascii="Myriad Pro" w:hAnsi="Myriad Pro" w:cs="Arial"/>
          <w:b/>
          <w:sz w:val="24"/>
          <w:szCs w:val="24"/>
        </w:rPr>
        <w:t>e</w:t>
      </w:r>
      <w:r w:rsidRPr="00863619">
        <w:rPr>
          <w:rFonts w:ascii="Myriad Pro" w:hAnsi="Myriad Pro" w:cs="Arial"/>
          <w:b/>
          <w:sz w:val="24"/>
          <w:szCs w:val="24"/>
        </w:rPr>
        <w:t xml:space="preserve"> </w:t>
      </w:r>
      <w:r w:rsidR="002A2E8D" w:rsidRPr="00863619">
        <w:rPr>
          <w:rFonts w:ascii="Myriad Pro" w:hAnsi="Myriad Pro" w:cs="Arial"/>
          <w:b/>
          <w:sz w:val="24"/>
          <w:szCs w:val="24"/>
        </w:rPr>
        <w:t xml:space="preserve">séance de travail collective </w:t>
      </w:r>
      <w:r w:rsidRPr="00863619">
        <w:rPr>
          <w:rFonts w:ascii="Myriad Pro" w:hAnsi="Myriad Pro" w:cs="Arial"/>
          <w:sz w:val="24"/>
          <w:szCs w:val="24"/>
        </w:rPr>
        <w:t xml:space="preserve">afin de présenter </w:t>
      </w:r>
      <w:r w:rsidR="00150177" w:rsidRPr="00863619">
        <w:rPr>
          <w:rFonts w:ascii="Myriad Pro" w:hAnsi="Myriad Pro" w:cs="Arial"/>
          <w:sz w:val="24"/>
          <w:szCs w:val="24"/>
        </w:rPr>
        <w:t>une synthèse des travaux,</w:t>
      </w:r>
      <w:r w:rsidR="002A2E8D" w:rsidRPr="00863619">
        <w:rPr>
          <w:rFonts w:ascii="Myriad Pro" w:hAnsi="Myriad Pro" w:cs="Arial"/>
          <w:sz w:val="24"/>
          <w:szCs w:val="24"/>
        </w:rPr>
        <w:t xml:space="preserve"> de débattre des </w:t>
      </w:r>
      <w:r w:rsidR="00150177" w:rsidRPr="00863619">
        <w:rPr>
          <w:rFonts w:ascii="Myriad Pro" w:hAnsi="Myriad Pro" w:cs="Arial"/>
          <w:sz w:val="24"/>
          <w:szCs w:val="24"/>
        </w:rPr>
        <w:t xml:space="preserve">scenarii retenus et de les amender. Il s’agit </w:t>
      </w:r>
      <w:r w:rsidR="00150177" w:rsidRPr="00863619">
        <w:rPr>
          <w:rFonts w:ascii="Myriad Pro" w:hAnsi="Myriad Pro" w:cs="Arial"/>
          <w:i/>
          <w:sz w:val="24"/>
          <w:szCs w:val="24"/>
        </w:rPr>
        <w:t>in fine</w:t>
      </w:r>
      <w:r w:rsidR="00150177" w:rsidRPr="00863619">
        <w:rPr>
          <w:rFonts w:ascii="Myriad Pro" w:hAnsi="Myriad Pro" w:cs="Arial"/>
          <w:sz w:val="24"/>
          <w:szCs w:val="24"/>
        </w:rPr>
        <w:t xml:space="preserve"> de recueillir une large adhésion au projet redéfini pour faciliter sa mise en œuvre.</w:t>
      </w:r>
    </w:p>
    <w:p w:rsidR="002A2E8D" w:rsidRPr="00863619" w:rsidRDefault="002A2E8D" w:rsidP="00043505">
      <w:pPr>
        <w:jc w:val="both"/>
        <w:rPr>
          <w:rFonts w:ascii="Myriad Pro" w:hAnsi="Myriad Pro" w:cs="Arial"/>
          <w:sz w:val="24"/>
          <w:szCs w:val="24"/>
        </w:rPr>
      </w:pPr>
      <w:r w:rsidRPr="00863619">
        <w:rPr>
          <w:rFonts w:ascii="Myriad Pro" w:hAnsi="Myriad Pro" w:cs="Arial"/>
          <w:b/>
          <w:sz w:val="24"/>
          <w:szCs w:val="24"/>
        </w:rPr>
        <w:t>A l’issue de cette journée</w:t>
      </w:r>
      <w:r w:rsidR="004D137B" w:rsidRPr="00863619">
        <w:rPr>
          <w:rFonts w:ascii="Myriad Pro" w:hAnsi="Myriad Pro" w:cs="Arial"/>
          <w:sz w:val="24"/>
          <w:szCs w:val="24"/>
        </w:rPr>
        <w:t xml:space="preserve">, nous effectuerons </w:t>
      </w:r>
      <w:r w:rsidR="004D137B" w:rsidRPr="00863619">
        <w:rPr>
          <w:rFonts w:ascii="Myriad Pro" w:hAnsi="Myriad Pro" w:cs="Arial"/>
          <w:b/>
          <w:sz w:val="24"/>
          <w:szCs w:val="24"/>
        </w:rPr>
        <w:t xml:space="preserve">un travail rédactionnel de synthèse </w:t>
      </w:r>
      <w:r w:rsidR="004D137B" w:rsidRPr="00863619">
        <w:rPr>
          <w:rFonts w:ascii="Myriad Pro" w:hAnsi="Myriad Pro" w:cs="Arial"/>
          <w:sz w:val="24"/>
          <w:szCs w:val="24"/>
        </w:rPr>
        <w:t xml:space="preserve">qui aura vocation à </w:t>
      </w:r>
      <w:r w:rsidR="00D95382" w:rsidRPr="00863619">
        <w:rPr>
          <w:rFonts w:ascii="Myriad Pro" w:hAnsi="Myriad Pro" w:cs="Arial"/>
          <w:b/>
          <w:sz w:val="24"/>
          <w:szCs w:val="24"/>
        </w:rPr>
        <w:t xml:space="preserve">finaliser </w:t>
      </w:r>
      <w:r w:rsidR="00D44DE7" w:rsidRPr="00863619">
        <w:rPr>
          <w:rFonts w:ascii="Myriad Pro" w:hAnsi="Myriad Pro" w:cs="Arial"/>
          <w:b/>
          <w:sz w:val="24"/>
          <w:szCs w:val="24"/>
        </w:rPr>
        <w:t>le projet associati</w:t>
      </w:r>
      <w:r w:rsidR="00150177" w:rsidRPr="00863619">
        <w:rPr>
          <w:rFonts w:ascii="Myriad Pro" w:hAnsi="Myriad Pro" w:cs="Arial"/>
          <w:b/>
          <w:sz w:val="24"/>
          <w:szCs w:val="24"/>
        </w:rPr>
        <w:t xml:space="preserve">f, la stratégie et </w:t>
      </w:r>
      <w:r w:rsidR="008B6006" w:rsidRPr="00863619">
        <w:rPr>
          <w:rFonts w:ascii="Myriad Pro" w:hAnsi="Myriad Pro" w:cs="Arial"/>
          <w:b/>
          <w:sz w:val="24"/>
          <w:szCs w:val="24"/>
        </w:rPr>
        <w:t>le</w:t>
      </w:r>
      <w:r w:rsidR="00150177" w:rsidRPr="00863619">
        <w:rPr>
          <w:rFonts w:ascii="Myriad Pro" w:hAnsi="Myriad Pro" w:cs="Arial"/>
          <w:b/>
          <w:sz w:val="24"/>
          <w:szCs w:val="24"/>
        </w:rPr>
        <w:t xml:space="preserve"> plan d’action</w:t>
      </w:r>
      <w:r w:rsidR="00150177" w:rsidRPr="00863619">
        <w:rPr>
          <w:rFonts w:ascii="Myriad Pro" w:hAnsi="Myriad Pro" w:cs="Arial"/>
          <w:sz w:val="24"/>
          <w:szCs w:val="24"/>
        </w:rPr>
        <w:t xml:space="preserve">, </w:t>
      </w:r>
      <w:r w:rsidR="004D137B" w:rsidRPr="00863619">
        <w:rPr>
          <w:rFonts w:ascii="Myriad Pro" w:hAnsi="Myriad Pro" w:cs="Arial"/>
          <w:sz w:val="24"/>
          <w:szCs w:val="24"/>
        </w:rPr>
        <w:t xml:space="preserve">intégrant </w:t>
      </w:r>
      <w:r w:rsidR="004D137B" w:rsidRPr="00863619">
        <w:rPr>
          <w:rFonts w:ascii="Myriad Pro" w:hAnsi="Myriad Pro" w:cs="Arial"/>
          <w:b/>
          <w:sz w:val="24"/>
          <w:szCs w:val="24"/>
        </w:rPr>
        <w:t>la description des actions à mener, les tâches inhérentes et leur rétro planning</w:t>
      </w:r>
      <w:r w:rsidR="004D137B" w:rsidRPr="00863619">
        <w:rPr>
          <w:rFonts w:ascii="Myriad Pro" w:hAnsi="Myriad Pro" w:cs="Arial"/>
          <w:sz w:val="24"/>
          <w:szCs w:val="24"/>
        </w:rPr>
        <w:t>.</w:t>
      </w:r>
      <w:r w:rsidR="00D95382" w:rsidRPr="00863619">
        <w:rPr>
          <w:rFonts w:ascii="Myriad Pro" w:hAnsi="Myriad Pro" w:cs="Arial"/>
          <w:sz w:val="24"/>
          <w:szCs w:val="24"/>
        </w:rPr>
        <w:t xml:space="preserve"> </w:t>
      </w:r>
      <w:r w:rsidRPr="00863619">
        <w:rPr>
          <w:rFonts w:ascii="Myriad Pro" w:hAnsi="Myriad Pro" w:cs="Arial"/>
          <w:sz w:val="24"/>
          <w:szCs w:val="24"/>
        </w:rPr>
        <w:t>Ces documents seront transmis à l’association pour amendement et validation.</w:t>
      </w:r>
    </w:p>
    <w:p w:rsidR="00305F28" w:rsidRDefault="00150177" w:rsidP="00043505">
      <w:pPr>
        <w:jc w:val="both"/>
        <w:rPr>
          <w:rFonts w:ascii="Myriad Pro" w:hAnsi="Myriad Pro" w:cs="Arial"/>
          <w:b/>
          <w:sz w:val="24"/>
          <w:szCs w:val="24"/>
        </w:rPr>
      </w:pPr>
      <w:r w:rsidRPr="00863619">
        <w:rPr>
          <w:rFonts w:ascii="Myriad Pro" w:hAnsi="Myriad Pro" w:cs="Arial"/>
          <w:sz w:val="24"/>
          <w:szCs w:val="24"/>
        </w:rPr>
        <w:t>Nous serons alors en capacité de</w:t>
      </w:r>
      <w:r w:rsidR="004D137B" w:rsidRPr="00863619">
        <w:rPr>
          <w:rFonts w:ascii="Myriad Pro" w:hAnsi="Myriad Pro" w:cs="Arial"/>
          <w:sz w:val="24"/>
          <w:szCs w:val="24"/>
        </w:rPr>
        <w:t xml:space="preserve"> rédiger notre </w:t>
      </w:r>
      <w:r w:rsidR="004E7C42" w:rsidRPr="00863619">
        <w:rPr>
          <w:rFonts w:ascii="Myriad Pro" w:hAnsi="Myriad Pro" w:cs="Arial"/>
          <w:b/>
          <w:sz w:val="24"/>
          <w:szCs w:val="24"/>
        </w:rPr>
        <w:t xml:space="preserve">rapport </w:t>
      </w:r>
      <w:r w:rsidR="004D137B" w:rsidRPr="00863619">
        <w:rPr>
          <w:rFonts w:ascii="Myriad Pro" w:hAnsi="Myriad Pro" w:cs="Arial"/>
          <w:b/>
          <w:sz w:val="24"/>
          <w:szCs w:val="24"/>
        </w:rPr>
        <w:t>de</w:t>
      </w:r>
      <w:r w:rsidR="004E7C42" w:rsidRPr="00863619">
        <w:rPr>
          <w:rFonts w:ascii="Myriad Pro" w:hAnsi="Myriad Pro" w:cs="Arial"/>
          <w:b/>
          <w:sz w:val="24"/>
          <w:szCs w:val="24"/>
        </w:rPr>
        <w:t xml:space="preserve"> mission </w:t>
      </w:r>
      <w:r w:rsidR="004D137B" w:rsidRPr="00863619">
        <w:rPr>
          <w:rFonts w:ascii="Myriad Pro" w:hAnsi="Myriad Pro" w:cs="Arial"/>
          <w:sz w:val="24"/>
          <w:szCs w:val="24"/>
        </w:rPr>
        <w:t>(qui intégrera l’ensemble des documents produits)</w:t>
      </w:r>
      <w:r w:rsidR="00491998" w:rsidRPr="00863619">
        <w:rPr>
          <w:rFonts w:ascii="Myriad Pro" w:hAnsi="Myriad Pro" w:cs="Arial"/>
          <w:sz w:val="24"/>
          <w:szCs w:val="24"/>
        </w:rPr>
        <w:t> ; il sera</w:t>
      </w:r>
      <w:r w:rsidR="004E7C42" w:rsidRPr="00863619">
        <w:rPr>
          <w:rFonts w:ascii="Myriad Pro" w:hAnsi="Myriad Pro" w:cs="Arial"/>
          <w:b/>
          <w:sz w:val="24"/>
          <w:szCs w:val="24"/>
        </w:rPr>
        <w:t xml:space="preserve"> transmis à l’assoc</w:t>
      </w:r>
      <w:r w:rsidR="00491998" w:rsidRPr="00863619">
        <w:rPr>
          <w:rFonts w:ascii="Myriad Pro" w:hAnsi="Myriad Pro" w:cs="Arial"/>
          <w:b/>
          <w:sz w:val="24"/>
          <w:szCs w:val="24"/>
        </w:rPr>
        <w:t xml:space="preserve">iation et à </w:t>
      </w:r>
      <w:r w:rsidR="004871B4">
        <w:rPr>
          <w:rFonts w:ascii="Myriad Pro" w:hAnsi="Myriad Pro" w:cs="Arial"/>
          <w:b/>
          <w:sz w:val="24"/>
          <w:szCs w:val="24"/>
        </w:rPr>
        <w:t>Pas-de-Calais</w:t>
      </w:r>
      <w:r w:rsidR="00863619" w:rsidRPr="00863619">
        <w:rPr>
          <w:rFonts w:ascii="Myriad Pro" w:hAnsi="Myriad Pro" w:cs="Arial"/>
          <w:b/>
          <w:sz w:val="24"/>
          <w:szCs w:val="24"/>
        </w:rPr>
        <w:t xml:space="preserve"> Actif</w:t>
      </w:r>
      <w:r w:rsidR="00491998" w:rsidRPr="00863619">
        <w:rPr>
          <w:rFonts w:ascii="Myriad Pro" w:hAnsi="Myriad Pro" w:cs="Arial"/>
          <w:b/>
          <w:sz w:val="24"/>
          <w:szCs w:val="24"/>
        </w:rPr>
        <w:t xml:space="preserve"> dans les jours suivants </w:t>
      </w:r>
      <w:r w:rsidRPr="00863619">
        <w:rPr>
          <w:rFonts w:ascii="Myriad Pro" w:hAnsi="Myriad Pro" w:cs="Arial"/>
          <w:b/>
          <w:sz w:val="24"/>
          <w:szCs w:val="24"/>
        </w:rPr>
        <w:t>l’ultime séance de travail</w:t>
      </w:r>
      <w:r w:rsidR="00491998" w:rsidRPr="00863619">
        <w:rPr>
          <w:rFonts w:ascii="Myriad Pro" w:hAnsi="Myriad Pro" w:cs="Arial"/>
          <w:b/>
          <w:sz w:val="24"/>
          <w:szCs w:val="24"/>
        </w:rPr>
        <w:t>.</w:t>
      </w:r>
    </w:p>
    <w:p w:rsidR="00043505" w:rsidRPr="00863619" w:rsidRDefault="00150177" w:rsidP="00043505">
      <w:pPr>
        <w:jc w:val="both"/>
        <w:rPr>
          <w:rFonts w:ascii="Myriad Pro" w:hAnsi="Myriad Pro" w:cs="Arial"/>
          <w:b/>
          <w:sz w:val="24"/>
          <w:szCs w:val="24"/>
        </w:rPr>
      </w:pPr>
      <w:r w:rsidRPr="00863619">
        <w:rPr>
          <w:rFonts w:ascii="Myriad Pro" w:hAnsi="Myriad Pro" w:cs="Arial"/>
          <w:b/>
          <w:sz w:val="24"/>
          <w:szCs w:val="24"/>
        </w:rPr>
        <w:t xml:space="preserve">Une réunion de restitution, </w:t>
      </w:r>
      <w:r w:rsidRPr="00863619">
        <w:rPr>
          <w:rFonts w:ascii="Myriad Pro" w:hAnsi="Myriad Pro" w:cs="Arial"/>
          <w:sz w:val="24"/>
          <w:szCs w:val="24"/>
        </w:rPr>
        <w:t xml:space="preserve">clôturant la démarche d’accompagnement, </w:t>
      </w:r>
      <w:r w:rsidRPr="00863619">
        <w:rPr>
          <w:rFonts w:ascii="Myriad Pro" w:hAnsi="Myriad Pro" w:cs="Arial"/>
          <w:b/>
          <w:sz w:val="24"/>
          <w:szCs w:val="24"/>
        </w:rPr>
        <w:t xml:space="preserve">en présence </w:t>
      </w:r>
      <w:r w:rsidR="00305F28">
        <w:rPr>
          <w:rFonts w:ascii="Myriad Pro" w:hAnsi="Myriad Pro" w:cs="Arial"/>
          <w:b/>
          <w:sz w:val="24"/>
          <w:szCs w:val="24"/>
        </w:rPr>
        <w:t>de la</w:t>
      </w:r>
      <w:r w:rsidR="00863619" w:rsidRPr="00863619">
        <w:rPr>
          <w:rFonts w:ascii="Myriad Pro" w:hAnsi="Myriad Pro" w:cs="Arial"/>
          <w:b/>
          <w:sz w:val="24"/>
          <w:szCs w:val="24"/>
        </w:rPr>
        <w:t xml:space="preserve"> représentant</w:t>
      </w:r>
      <w:r w:rsidR="00305F28">
        <w:rPr>
          <w:rFonts w:ascii="Myriad Pro" w:hAnsi="Myriad Pro" w:cs="Arial"/>
          <w:b/>
          <w:sz w:val="24"/>
          <w:szCs w:val="24"/>
        </w:rPr>
        <w:t>e</w:t>
      </w:r>
      <w:r w:rsidRPr="00863619">
        <w:rPr>
          <w:rFonts w:ascii="Myriad Pro" w:hAnsi="Myriad Pro" w:cs="Arial"/>
          <w:b/>
          <w:sz w:val="24"/>
          <w:szCs w:val="24"/>
        </w:rPr>
        <w:t xml:space="preserve"> </w:t>
      </w:r>
      <w:r w:rsidR="00863619" w:rsidRPr="00863619">
        <w:rPr>
          <w:rFonts w:ascii="Myriad Pro" w:hAnsi="Myriad Pro" w:cs="Arial"/>
          <w:b/>
          <w:sz w:val="24"/>
          <w:szCs w:val="24"/>
        </w:rPr>
        <w:t xml:space="preserve">de </w:t>
      </w:r>
      <w:r w:rsidR="00305F28">
        <w:rPr>
          <w:rFonts w:ascii="Myriad Pro" w:hAnsi="Myriad Pro" w:cs="Arial"/>
          <w:b/>
          <w:sz w:val="24"/>
          <w:szCs w:val="24"/>
        </w:rPr>
        <w:t xml:space="preserve">Pas-de-Calais </w:t>
      </w:r>
      <w:r w:rsidR="00863619" w:rsidRPr="00863619">
        <w:rPr>
          <w:rFonts w:ascii="Myriad Pro" w:hAnsi="Myriad Pro" w:cs="Arial"/>
          <w:b/>
          <w:sz w:val="24"/>
          <w:szCs w:val="24"/>
        </w:rPr>
        <w:t>Actif</w:t>
      </w:r>
      <w:r w:rsidRPr="00863619">
        <w:rPr>
          <w:rFonts w:ascii="Myriad Pro" w:hAnsi="Myriad Pro" w:cs="Arial"/>
          <w:b/>
          <w:sz w:val="24"/>
          <w:szCs w:val="24"/>
        </w:rPr>
        <w:t xml:space="preserve">, </w:t>
      </w:r>
      <w:r w:rsidR="00305F28">
        <w:rPr>
          <w:rFonts w:ascii="Myriad Pro" w:hAnsi="Myriad Pro" w:cs="Arial"/>
          <w:b/>
          <w:sz w:val="24"/>
          <w:szCs w:val="24"/>
        </w:rPr>
        <w:t>Séverine GIRET</w:t>
      </w:r>
      <w:r w:rsidRPr="00863619">
        <w:rPr>
          <w:rFonts w:ascii="Myriad Pro" w:hAnsi="Myriad Pro" w:cs="Arial"/>
          <w:b/>
          <w:sz w:val="24"/>
          <w:szCs w:val="24"/>
        </w:rPr>
        <w:t>, pourra alors être organisée.</w:t>
      </w:r>
    </w:p>
    <w:p w:rsidR="004E7C42" w:rsidRPr="00491998" w:rsidRDefault="004E7C42" w:rsidP="00043505">
      <w:pPr>
        <w:rPr>
          <w:rFonts w:ascii="Myriad Pro" w:hAnsi="Myriad Pro" w:cs="Arial"/>
          <w:b/>
          <w:sz w:val="24"/>
          <w:szCs w:val="24"/>
        </w:rPr>
      </w:pPr>
      <w:r w:rsidRPr="00EF0A37">
        <w:rPr>
          <w:rFonts w:ascii="Century Gothic" w:hAnsi="Century Gothic"/>
        </w:rPr>
        <w:br w:type="page"/>
      </w:r>
      <w:r w:rsidR="008F7AEE" w:rsidRPr="008F7AEE">
        <w:rPr>
          <w:rFonts w:ascii="Myriad Pro" w:hAnsi="Myriad Pro" w:cs="Calibri"/>
          <w:noProof/>
          <w:color w:val="FFFFFF" w:themeColor="background1"/>
          <w:sz w:val="24"/>
          <w:szCs w:val="24"/>
        </w:rPr>
        <w:lastRenderedPageBreak/>
        <w:drawing>
          <wp:anchor distT="0" distB="0" distL="114300" distR="114300" simplePos="0" relativeHeight="251670528" behindDoc="1" locked="0" layoutInCell="1" allowOverlap="1" wp14:anchorId="27DE7A20" wp14:editId="1CFFEC87">
            <wp:simplePos x="0" y="0"/>
            <wp:positionH relativeFrom="column">
              <wp:posOffset>-109219</wp:posOffset>
            </wp:positionH>
            <wp:positionV relativeFrom="paragraph">
              <wp:posOffset>-180975</wp:posOffset>
            </wp:positionV>
            <wp:extent cx="2171700" cy="770890"/>
            <wp:effectExtent l="0" t="0" r="0" b="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arre titre rouge plus foncé.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71700" cy="770890"/>
                    </a:xfrm>
                    <a:prstGeom prst="rect">
                      <a:avLst/>
                    </a:prstGeom>
                  </pic:spPr>
                </pic:pic>
              </a:graphicData>
            </a:graphic>
            <wp14:sizeRelH relativeFrom="page">
              <wp14:pctWidth>0</wp14:pctWidth>
            </wp14:sizeRelH>
            <wp14:sizeRelV relativeFrom="page">
              <wp14:pctHeight>0</wp14:pctHeight>
            </wp14:sizeRelV>
          </wp:anchor>
        </w:drawing>
      </w:r>
      <w:r w:rsidRPr="008F7AEE">
        <w:rPr>
          <w:rFonts w:asciiTheme="majorHAnsi" w:hAnsiTheme="majorHAnsi"/>
          <w:b/>
          <w:color w:val="FFFFFF" w:themeColor="background1"/>
          <w:sz w:val="56"/>
          <w:szCs w:val="56"/>
        </w:rPr>
        <w:t>Calendrier</w:t>
      </w:r>
    </w:p>
    <w:p w:rsidR="004E7C42" w:rsidRPr="00AF4D3E" w:rsidRDefault="004E7C42" w:rsidP="004E7C42">
      <w:pPr>
        <w:rPr>
          <w:rFonts w:ascii="Myriad Pro" w:hAnsi="Myriad Pro" w:cs="Arial"/>
          <w:sz w:val="24"/>
          <w:szCs w:val="24"/>
        </w:rPr>
      </w:pPr>
    </w:p>
    <w:p w:rsidR="004E7C42" w:rsidRPr="00AF4D3E" w:rsidRDefault="004E7C42" w:rsidP="006C6BAC">
      <w:pPr>
        <w:jc w:val="both"/>
        <w:rPr>
          <w:rFonts w:ascii="Myriad Pro" w:hAnsi="Myriad Pro" w:cs="Arial"/>
          <w:sz w:val="24"/>
          <w:szCs w:val="24"/>
        </w:rPr>
      </w:pPr>
      <w:r w:rsidRPr="00AF4D3E">
        <w:rPr>
          <w:rFonts w:ascii="Myriad Pro" w:hAnsi="Myriad Pro" w:cs="Arial"/>
          <w:sz w:val="24"/>
          <w:szCs w:val="24"/>
        </w:rPr>
        <w:t xml:space="preserve">Nous proposons un calendrier opérationnel qui sera soumis à validation des parties prenantes lors de la première rencontre (réunion de cadrage) ; il pourra donc être modifié sous réserve des disponibilités des membres mobilisés et </w:t>
      </w:r>
      <w:r w:rsidR="006C6BAC">
        <w:rPr>
          <w:rFonts w:ascii="Myriad Pro" w:hAnsi="Myriad Pro" w:cs="Arial"/>
          <w:sz w:val="24"/>
          <w:szCs w:val="24"/>
        </w:rPr>
        <w:t xml:space="preserve">de l’accord de </w:t>
      </w:r>
      <w:r w:rsidR="004871B4">
        <w:rPr>
          <w:rFonts w:ascii="Myriad Pro" w:hAnsi="Myriad Pro" w:cs="Arial"/>
          <w:sz w:val="24"/>
          <w:szCs w:val="24"/>
        </w:rPr>
        <w:t>Pas-de-Calais</w:t>
      </w:r>
      <w:r w:rsidR="0069559B">
        <w:rPr>
          <w:rFonts w:ascii="Myriad Pro" w:hAnsi="Myriad Pro" w:cs="Arial"/>
          <w:sz w:val="24"/>
          <w:szCs w:val="24"/>
        </w:rPr>
        <w:t xml:space="preserve"> Actif</w:t>
      </w:r>
      <w:r w:rsidR="006C6BAC">
        <w:rPr>
          <w:rFonts w:ascii="Myriad Pro" w:hAnsi="Myriad Pro" w:cs="Arial"/>
          <w:sz w:val="24"/>
          <w:szCs w:val="24"/>
        </w:rPr>
        <w:t>.</w:t>
      </w:r>
    </w:p>
    <w:p w:rsidR="004E7C42" w:rsidRDefault="004E7C42" w:rsidP="004E7C42">
      <w:pPr>
        <w:rPr>
          <w:rFonts w:ascii="Myriad Pro" w:hAnsi="Myriad Pro" w:cs="Arial"/>
          <w:sz w:val="24"/>
          <w:szCs w:val="24"/>
        </w:rPr>
      </w:pPr>
    </w:p>
    <w:p w:rsidR="006C6BAC" w:rsidRPr="00AF4D3E" w:rsidRDefault="006C6BAC" w:rsidP="004E7C42">
      <w:pPr>
        <w:rPr>
          <w:rFonts w:ascii="Myriad Pro" w:hAnsi="Myriad Pro"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4525"/>
      </w:tblGrid>
      <w:tr w:rsidR="004E7C42" w:rsidRPr="00AF4D3E" w:rsidTr="006C6BAC">
        <w:trPr>
          <w:trHeight w:val="546"/>
          <w:jc w:val="center"/>
        </w:trPr>
        <w:tc>
          <w:tcPr>
            <w:tcW w:w="4537" w:type="dxa"/>
            <w:shd w:val="clear" w:color="auto" w:fill="BD1220"/>
          </w:tcPr>
          <w:p w:rsidR="004E7C42" w:rsidRPr="00AF4D3E" w:rsidRDefault="004E7C42" w:rsidP="006C6BAC">
            <w:pPr>
              <w:jc w:val="center"/>
              <w:rPr>
                <w:rFonts w:ascii="Myriad Pro" w:hAnsi="Myriad Pro" w:cs="Arial"/>
                <w:b/>
                <w:color w:val="FFFFFF"/>
                <w:sz w:val="24"/>
                <w:szCs w:val="24"/>
                <w:highlight w:val="red"/>
              </w:rPr>
            </w:pPr>
            <w:r w:rsidRPr="00AF4D3E">
              <w:rPr>
                <w:rFonts w:ascii="Myriad Pro" w:hAnsi="Myriad Pro" w:cs="Arial"/>
                <w:b/>
                <w:color w:val="FFFFFF"/>
                <w:sz w:val="24"/>
                <w:szCs w:val="24"/>
              </w:rPr>
              <w:t>PHASES</w:t>
            </w:r>
          </w:p>
        </w:tc>
        <w:tc>
          <w:tcPr>
            <w:tcW w:w="4525" w:type="dxa"/>
            <w:shd w:val="clear" w:color="auto" w:fill="BD1220"/>
          </w:tcPr>
          <w:p w:rsidR="004E7C42" w:rsidRPr="00AF4D3E" w:rsidRDefault="004E7C42" w:rsidP="006C6BAC">
            <w:pPr>
              <w:jc w:val="center"/>
              <w:rPr>
                <w:rFonts w:ascii="Myriad Pro" w:hAnsi="Myriad Pro" w:cs="Arial"/>
                <w:b/>
                <w:color w:val="FFFFFF"/>
                <w:sz w:val="24"/>
                <w:szCs w:val="24"/>
              </w:rPr>
            </w:pPr>
            <w:r w:rsidRPr="00AF4D3E">
              <w:rPr>
                <w:rFonts w:ascii="Myriad Pro" w:hAnsi="Myriad Pro" w:cs="Arial"/>
                <w:b/>
                <w:color w:val="FFFFFF"/>
                <w:sz w:val="24"/>
                <w:szCs w:val="24"/>
              </w:rPr>
              <w:t>PERIODES</w:t>
            </w:r>
          </w:p>
        </w:tc>
      </w:tr>
      <w:tr w:rsidR="00AF4D3E" w:rsidRPr="00AF4D3E" w:rsidTr="00AF4D3E">
        <w:trPr>
          <w:trHeight w:val="1098"/>
          <w:jc w:val="center"/>
        </w:trPr>
        <w:tc>
          <w:tcPr>
            <w:tcW w:w="4537" w:type="dxa"/>
            <w:vAlign w:val="center"/>
          </w:tcPr>
          <w:p w:rsidR="004E7C42" w:rsidRPr="006C6BAC" w:rsidRDefault="004E7C42" w:rsidP="008B6006">
            <w:pPr>
              <w:rPr>
                <w:rFonts w:ascii="Myriad Pro" w:hAnsi="Myriad Pro" w:cs="Arial"/>
                <w:sz w:val="24"/>
                <w:szCs w:val="24"/>
              </w:rPr>
            </w:pPr>
            <w:r w:rsidRPr="006C6BAC">
              <w:rPr>
                <w:rFonts w:ascii="Myriad Pro" w:hAnsi="Myriad Pro" w:cs="Arial"/>
                <w:sz w:val="24"/>
                <w:szCs w:val="24"/>
              </w:rPr>
              <w:t xml:space="preserve">Phase 1 : </w:t>
            </w:r>
            <w:r w:rsidR="006C6BAC" w:rsidRPr="006C6BAC">
              <w:rPr>
                <w:rFonts w:ascii="Myriad Pro" w:hAnsi="Myriad Pro" w:cs="Arial"/>
                <w:sz w:val="24"/>
                <w:szCs w:val="24"/>
              </w:rPr>
              <w:t>diagnostic approfondi et partagé</w:t>
            </w:r>
            <w:r w:rsidR="008B6006">
              <w:rPr>
                <w:rFonts w:ascii="Myriad Pro" w:hAnsi="Myriad Pro" w:cs="Arial"/>
                <w:sz w:val="24"/>
                <w:szCs w:val="24"/>
              </w:rPr>
              <w:t xml:space="preserve"> du projet associatif </w:t>
            </w:r>
            <w:r w:rsidRPr="006C6BAC">
              <w:rPr>
                <w:rFonts w:ascii="Myriad Pro" w:hAnsi="Myriad Pro" w:cs="Arial"/>
                <w:sz w:val="24"/>
                <w:szCs w:val="24"/>
              </w:rPr>
              <w:t xml:space="preserve">/ </w:t>
            </w:r>
            <w:proofErr w:type="spellStart"/>
            <w:r w:rsidRPr="006C6BAC">
              <w:rPr>
                <w:rFonts w:ascii="Myriad Pro" w:hAnsi="Myriad Pro" w:cs="Arial"/>
                <w:sz w:val="24"/>
                <w:szCs w:val="24"/>
              </w:rPr>
              <w:t>co</w:t>
            </w:r>
            <w:proofErr w:type="spellEnd"/>
            <w:r w:rsidRPr="006C6BAC">
              <w:rPr>
                <w:rFonts w:ascii="Myriad Pro" w:hAnsi="Myriad Pro" w:cs="Arial"/>
                <w:sz w:val="24"/>
                <w:szCs w:val="24"/>
              </w:rPr>
              <w:t xml:space="preserve">-construction des scenarii </w:t>
            </w:r>
            <w:r w:rsidR="00631D9D">
              <w:rPr>
                <w:rFonts w:ascii="Myriad Pro" w:hAnsi="Myriad Pro" w:cs="Arial"/>
                <w:sz w:val="24"/>
                <w:szCs w:val="24"/>
              </w:rPr>
              <w:t xml:space="preserve">d’évolution </w:t>
            </w:r>
          </w:p>
        </w:tc>
        <w:tc>
          <w:tcPr>
            <w:tcW w:w="4525" w:type="dxa"/>
            <w:vAlign w:val="center"/>
          </w:tcPr>
          <w:p w:rsidR="004E7C42" w:rsidRPr="00AF4D3E" w:rsidRDefault="008B6006" w:rsidP="00D428C8">
            <w:pPr>
              <w:rPr>
                <w:rFonts w:ascii="Myriad Pro" w:hAnsi="Myriad Pro" w:cs="Arial"/>
                <w:sz w:val="24"/>
                <w:szCs w:val="24"/>
              </w:rPr>
            </w:pPr>
            <w:r>
              <w:rPr>
                <w:rFonts w:ascii="Myriad Pro" w:hAnsi="Myriad Pro" w:cs="Arial"/>
                <w:sz w:val="24"/>
                <w:szCs w:val="24"/>
              </w:rPr>
              <w:t>avril / juin</w:t>
            </w:r>
            <w:r w:rsidR="0069559B">
              <w:rPr>
                <w:rFonts w:ascii="Myriad Pro" w:hAnsi="Myriad Pro" w:cs="Arial"/>
                <w:sz w:val="24"/>
                <w:szCs w:val="24"/>
              </w:rPr>
              <w:t xml:space="preserve"> 2016</w:t>
            </w:r>
          </w:p>
        </w:tc>
      </w:tr>
      <w:tr w:rsidR="00AF4D3E" w:rsidRPr="00AF4D3E" w:rsidTr="00AF4D3E">
        <w:trPr>
          <w:trHeight w:val="899"/>
          <w:jc w:val="center"/>
        </w:trPr>
        <w:tc>
          <w:tcPr>
            <w:tcW w:w="4537" w:type="dxa"/>
            <w:vAlign w:val="center"/>
          </w:tcPr>
          <w:p w:rsidR="004E7C42" w:rsidRPr="006C6BAC" w:rsidRDefault="004E7C42" w:rsidP="008B6006">
            <w:pPr>
              <w:rPr>
                <w:rFonts w:ascii="Myriad Pro" w:hAnsi="Myriad Pro" w:cs="Arial"/>
                <w:sz w:val="24"/>
                <w:szCs w:val="24"/>
              </w:rPr>
            </w:pPr>
            <w:r w:rsidRPr="006C6BAC">
              <w:rPr>
                <w:rFonts w:ascii="Myriad Pro" w:hAnsi="Myriad Pro" w:cs="Arial"/>
                <w:sz w:val="24"/>
                <w:szCs w:val="24"/>
              </w:rPr>
              <w:t xml:space="preserve">Phase 2 : </w:t>
            </w:r>
            <w:r w:rsidR="008B6006">
              <w:rPr>
                <w:rFonts w:ascii="Myriad Pro" w:hAnsi="Myriad Pro" w:cs="Arial"/>
                <w:sz w:val="24"/>
                <w:szCs w:val="24"/>
              </w:rPr>
              <w:t xml:space="preserve">définition d’une stratégie d’évolution / </w:t>
            </w:r>
            <w:proofErr w:type="spellStart"/>
            <w:r w:rsidR="00FF58B0">
              <w:rPr>
                <w:rFonts w:ascii="Myriad Pro" w:hAnsi="Myriad Pro" w:cs="Arial"/>
                <w:sz w:val="24"/>
                <w:szCs w:val="24"/>
              </w:rPr>
              <w:t>co</w:t>
            </w:r>
            <w:proofErr w:type="spellEnd"/>
            <w:r w:rsidR="00FF58B0">
              <w:rPr>
                <w:rFonts w:ascii="Myriad Pro" w:hAnsi="Myriad Pro" w:cs="Arial"/>
                <w:sz w:val="24"/>
                <w:szCs w:val="24"/>
              </w:rPr>
              <w:t xml:space="preserve"> construction </w:t>
            </w:r>
            <w:r w:rsidRPr="006C6BAC">
              <w:rPr>
                <w:rFonts w:ascii="Myriad Pro" w:hAnsi="Myriad Pro" w:cs="Arial"/>
                <w:sz w:val="24"/>
                <w:szCs w:val="24"/>
              </w:rPr>
              <w:t>du plan d’action inhérent</w:t>
            </w:r>
          </w:p>
        </w:tc>
        <w:tc>
          <w:tcPr>
            <w:tcW w:w="4525" w:type="dxa"/>
            <w:vAlign w:val="center"/>
          </w:tcPr>
          <w:p w:rsidR="004E7C42" w:rsidRPr="00AF4D3E" w:rsidRDefault="008B6006" w:rsidP="0069559B">
            <w:pPr>
              <w:rPr>
                <w:rFonts w:ascii="Myriad Pro" w:hAnsi="Myriad Pro" w:cs="Arial"/>
                <w:sz w:val="24"/>
                <w:szCs w:val="24"/>
              </w:rPr>
            </w:pPr>
            <w:r>
              <w:rPr>
                <w:rFonts w:ascii="Myriad Pro" w:hAnsi="Myriad Pro" w:cs="Arial"/>
                <w:sz w:val="24"/>
                <w:szCs w:val="24"/>
              </w:rPr>
              <w:t xml:space="preserve">Juin / </w:t>
            </w:r>
            <w:r w:rsidR="0069559B">
              <w:rPr>
                <w:rFonts w:ascii="Myriad Pro" w:hAnsi="Myriad Pro" w:cs="Arial"/>
                <w:sz w:val="24"/>
                <w:szCs w:val="24"/>
              </w:rPr>
              <w:t>septembre</w:t>
            </w:r>
            <w:r w:rsidR="00FF58B0">
              <w:rPr>
                <w:rFonts w:ascii="Myriad Pro" w:hAnsi="Myriad Pro" w:cs="Arial"/>
                <w:sz w:val="24"/>
                <w:szCs w:val="24"/>
              </w:rPr>
              <w:t xml:space="preserve"> 2016</w:t>
            </w:r>
          </w:p>
        </w:tc>
      </w:tr>
    </w:tbl>
    <w:p w:rsidR="004E7C42" w:rsidRDefault="004E7C42" w:rsidP="004E7C42">
      <w:pPr>
        <w:rPr>
          <w:rFonts w:ascii="Myriad Pro" w:hAnsi="Myriad Pro"/>
          <w:sz w:val="24"/>
          <w:szCs w:val="24"/>
        </w:rPr>
      </w:pPr>
    </w:p>
    <w:p w:rsidR="00D428C8" w:rsidRPr="00AF4D3E" w:rsidRDefault="00D428C8" w:rsidP="004E7C42">
      <w:pPr>
        <w:rPr>
          <w:rFonts w:ascii="Myriad Pro" w:hAnsi="Myriad Pro"/>
          <w:sz w:val="24"/>
          <w:szCs w:val="24"/>
        </w:rPr>
      </w:pPr>
    </w:p>
    <w:p w:rsidR="004E7C42" w:rsidRPr="00AF4D3E" w:rsidRDefault="004E7C42" w:rsidP="004E7C42">
      <w:pPr>
        <w:rPr>
          <w:rFonts w:ascii="Century Gothic" w:hAnsi="Century Gothic"/>
          <w:sz w:val="24"/>
          <w:szCs w:val="24"/>
        </w:rPr>
      </w:pPr>
    </w:p>
    <w:p w:rsidR="004E7C42" w:rsidRPr="008F7AEE" w:rsidRDefault="004E7C42" w:rsidP="00034641">
      <w:pPr>
        <w:rPr>
          <w:rFonts w:asciiTheme="majorHAnsi" w:hAnsiTheme="majorHAnsi"/>
          <w:b/>
          <w:color w:val="FFFFFF" w:themeColor="background1"/>
          <w:sz w:val="56"/>
          <w:szCs w:val="56"/>
        </w:rPr>
      </w:pPr>
      <w:r w:rsidRPr="00EF0A37">
        <w:rPr>
          <w:rFonts w:ascii="Century Gothic" w:hAnsi="Century Gothic" w:cs="Arial"/>
          <w:bCs/>
          <w:color w:val="FF6600"/>
          <w:sz w:val="52"/>
          <w:szCs w:val="52"/>
        </w:rPr>
        <w:br w:type="page"/>
      </w:r>
      <w:r w:rsidR="008F7AEE" w:rsidRPr="008F7AEE">
        <w:rPr>
          <w:rFonts w:ascii="Myriad Pro" w:hAnsi="Myriad Pro" w:cs="Calibri"/>
          <w:noProof/>
          <w:color w:val="FFFFFF" w:themeColor="background1"/>
          <w:sz w:val="24"/>
          <w:szCs w:val="24"/>
        </w:rPr>
        <w:lastRenderedPageBreak/>
        <w:drawing>
          <wp:anchor distT="0" distB="0" distL="114300" distR="114300" simplePos="0" relativeHeight="251672576" behindDoc="1" locked="0" layoutInCell="1" allowOverlap="1" wp14:anchorId="2121B4C9" wp14:editId="25215046">
            <wp:simplePos x="0" y="0"/>
            <wp:positionH relativeFrom="column">
              <wp:posOffset>-99695</wp:posOffset>
            </wp:positionH>
            <wp:positionV relativeFrom="paragraph">
              <wp:posOffset>-150495</wp:posOffset>
            </wp:positionV>
            <wp:extent cx="1752600" cy="770890"/>
            <wp:effectExtent l="0" t="0" r="0" b="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arre titre rouge plus foncé.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52600" cy="770890"/>
                    </a:xfrm>
                    <a:prstGeom prst="rect">
                      <a:avLst/>
                    </a:prstGeom>
                  </pic:spPr>
                </pic:pic>
              </a:graphicData>
            </a:graphic>
            <wp14:sizeRelH relativeFrom="page">
              <wp14:pctWidth>0</wp14:pctWidth>
            </wp14:sizeRelH>
            <wp14:sizeRelV relativeFrom="page">
              <wp14:pctHeight>0</wp14:pctHeight>
            </wp14:sizeRelV>
          </wp:anchor>
        </w:drawing>
      </w:r>
      <w:r w:rsidRPr="008F7AEE">
        <w:rPr>
          <w:rFonts w:asciiTheme="majorHAnsi" w:hAnsiTheme="majorHAnsi"/>
          <w:b/>
          <w:color w:val="FFFFFF" w:themeColor="background1"/>
          <w:sz w:val="56"/>
          <w:szCs w:val="56"/>
        </w:rPr>
        <w:t>Devis</w:t>
      </w:r>
    </w:p>
    <w:p w:rsidR="008F7AEE" w:rsidRPr="00D428C8" w:rsidRDefault="008F7AEE" w:rsidP="00F144AC">
      <w:pPr>
        <w:pStyle w:val="Style2"/>
        <w:rPr>
          <w:lang w:val="fr-FR"/>
        </w:rPr>
      </w:pPr>
    </w:p>
    <w:p w:rsidR="008F7AEE" w:rsidRPr="00D428C8" w:rsidRDefault="008F7AEE" w:rsidP="00F144AC">
      <w:pPr>
        <w:pStyle w:val="Style2"/>
        <w:rPr>
          <w:lang w:val="fr-FR"/>
        </w:rPr>
      </w:pPr>
    </w:p>
    <w:p w:rsidR="00FF58B0" w:rsidRPr="005964FB" w:rsidRDefault="00FF58B0" w:rsidP="00FF58B0">
      <w:pPr>
        <w:pStyle w:val="Style2"/>
        <w:jc w:val="both"/>
        <w:rPr>
          <w:b/>
          <w:sz w:val="24"/>
          <w:szCs w:val="24"/>
          <w:lang w:val="fr-FR"/>
        </w:rPr>
      </w:pPr>
      <w:r w:rsidRPr="005964FB">
        <w:rPr>
          <w:sz w:val="24"/>
          <w:szCs w:val="24"/>
          <w:lang w:val="fr-FR"/>
        </w:rPr>
        <w:t xml:space="preserve">L’ensemble de cette mission sera facturée sur la base du </w:t>
      </w:r>
      <w:r w:rsidRPr="008B6006">
        <w:rPr>
          <w:b/>
          <w:sz w:val="24"/>
          <w:szCs w:val="24"/>
          <w:lang w:val="fr-FR"/>
        </w:rPr>
        <w:t xml:space="preserve">tarif </w:t>
      </w:r>
      <w:r w:rsidRPr="005964FB">
        <w:rPr>
          <w:b/>
          <w:sz w:val="24"/>
          <w:szCs w:val="24"/>
          <w:lang w:val="fr-FR"/>
        </w:rPr>
        <w:t>consultant, incluant les frais de déplacement</w:t>
      </w:r>
      <w:r w:rsidRPr="008B6006">
        <w:rPr>
          <w:sz w:val="24"/>
          <w:szCs w:val="24"/>
          <w:lang w:val="fr-FR"/>
        </w:rPr>
        <w:t xml:space="preserve">, </w:t>
      </w:r>
      <w:r w:rsidRPr="008B6006">
        <w:rPr>
          <w:b/>
          <w:sz w:val="24"/>
          <w:szCs w:val="24"/>
          <w:lang w:val="fr-FR"/>
        </w:rPr>
        <w:t xml:space="preserve">à </w:t>
      </w:r>
      <w:r w:rsidR="00D65045">
        <w:rPr>
          <w:b/>
          <w:sz w:val="24"/>
          <w:szCs w:val="24"/>
          <w:lang w:val="fr-FR"/>
        </w:rPr>
        <w:t>420,00</w:t>
      </w:r>
      <w:r w:rsidRPr="008B6006">
        <w:rPr>
          <w:b/>
          <w:sz w:val="24"/>
          <w:szCs w:val="24"/>
          <w:lang w:val="fr-FR"/>
        </w:rPr>
        <w:t xml:space="preserve"> Euros HT / demi-journée</w:t>
      </w:r>
      <w:r w:rsidRPr="005964FB">
        <w:rPr>
          <w:sz w:val="24"/>
          <w:szCs w:val="24"/>
          <w:lang w:val="fr-FR"/>
        </w:rPr>
        <w:t>, soit :</w:t>
      </w:r>
    </w:p>
    <w:p w:rsidR="00FF58B0" w:rsidRPr="005964FB" w:rsidRDefault="00FF58B0" w:rsidP="00FF58B0">
      <w:pPr>
        <w:pStyle w:val="Style2"/>
        <w:rPr>
          <w:sz w:val="24"/>
          <w:szCs w:val="24"/>
          <w:lang w:val="fr-FR"/>
        </w:rPr>
      </w:pPr>
    </w:p>
    <w:p w:rsidR="00FF58B0" w:rsidRPr="005964FB" w:rsidRDefault="00FF58B0" w:rsidP="00FF58B0">
      <w:pPr>
        <w:pStyle w:val="Style2"/>
        <w:rPr>
          <w:sz w:val="24"/>
          <w:szCs w:val="24"/>
          <w:lang w:val="fr-FR"/>
        </w:rPr>
      </w:pPr>
    </w:p>
    <w:p w:rsidR="00FF58B0" w:rsidRPr="008D58EE" w:rsidRDefault="0069559B" w:rsidP="00FF58B0">
      <w:pPr>
        <w:pStyle w:val="Style2"/>
        <w:ind w:left="708"/>
        <w:rPr>
          <w:lang w:val="fr-FR"/>
        </w:rPr>
      </w:pPr>
      <w:r>
        <w:rPr>
          <w:lang w:val="fr-FR"/>
        </w:rPr>
        <w:t>420 euros x 10 demi-journées</w:t>
      </w:r>
      <w:r>
        <w:rPr>
          <w:lang w:val="fr-FR"/>
        </w:rPr>
        <w:tab/>
      </w:r>
      <w:r>
        <w:rPr>
          <w:lang w:val="fr-FR"/>
        </w:rPr>
        <w:tab/>
      </w:r>
      <w:r>
        <w:rPr>
          <w:lang w:val="fr-FR"/>
        </w:rPr>
        <w:tab/>
        <w:t>=</w:t>
      </w:r>
      <w:r>
        <w:rPr>
          <w:lang w:val="fr-FR"/>
        </w:rPr>
        <w:tab/>
        <w:t>4 20</w:t>
      </w:r>
      <w:r w:rsidR="008B6006">
        <w:rPr>
          <w:lang w:val="fr-FR"/>
        </w:rPr>
        <w:t>0</w:t>
      </w:r>
      <w:r w:rsidR="00FF58B0" w:rsidRPr="008D58EE">
        <w:rPr>
          <w:lang w:val="fr-FR"/>
        </w:rPr>
        <w:t>,00 €</w:t>
      </w:r>
    </w:p>
    <w:p w:rsidR="00FF58B0" w:rsidRPr="008D58EE" w:rsidRDefault="00FF58B0" w:rsidP="00FF58B0">
      <w:pPr>
        <w:pStyle w:val="Style2"/>
        <w:ind w:left="708"/>
        <w:rPr>
          <w:lang w:val="fr-FR"/>
        </w:rPr>
      </w:pPr>
    </w:p>
    <w:p w:rsidR="00FF58B0" w:rsidRPr="00E76ACE" w:rsidRDefault="00FF58B0" w:rsidP="00FF58B0">
      <w:pPr>
        <w:pStyle w:val="Style2"/>
        <w:ind w:left="708"/>
        <w:rPr>
          <w:lang w:val="fr-FR"/>
        </w:rPr>
      </w:pPr>
      <w:r w:rsidRPr="008D58EE">
        <w:rPr>
          <w:lang w:val="fr-FR"/>
        </w:rPr>
        <w:t>Total H.T.</w:t>
      </w:r>
      <w:r w:rsidRPr="008D58EE">
        <w:rPr>
          <w:lang w:val="fr-FR"/>
        </w:rPr>
        <w:tab/>
      </w:r>
      <w:r w:rsidRPr="008D58EE">
        <w:rPr>
          <w:lang w:val="fr-FR"/>
        </w:rPr>
        <w:tab/>
      </w:r>
      <w:r w:rsidRPr="008D58EE">
        <w:rPr>
          <w:lang w:val="fr-FR"/>
        </w:rPr>
        <w:tab/>
      </w:r>
      <w:r w:rsidRPr="008D58EE">
        <w:rPr>
          <w:lang w:val="fr-FR"/>
        </w:rPr>
        <w:tab/>
      </w:r>
      <w:r w:rsidRPr="008D58EE">
        <w:rPr>
          <w:lang w:val="fr-FR"/>
        </w:rPr>
        <w:tab/>
      </w:r>
      <w:r w:rsidRPr="008D58EE">
        <w:rPr>
          <w:lang w:val="fr-FR"/>
        </w:rPr>
        <w:tab/>
      </w:r>
      <w:r w:rsidR="0069559B">
        <w:rPr>
          <w:lang w:val="fr-FR"/>
        </w:rPr>
        <w:t>=</w:t>
      </w:r>
      <w:r w:rsidR="0069559B">
        <w:rPr>
          <w:lang w:val="fr-FR"/>
        </w:rPr>
        <w:tab/>
        <w:t>4 200</w:t>
      </w:r>
      <w:r w:rsidRPr="00E76ACE">
        <w:rPr>
          <w:lang w:val="fr-FR"/>
        </w:rPr>
        <w:t>,00 €</w:t>
      </w:r>
    </w:p>
    <w:p w:rsidR="00FF58B0" w:rsidRPr="00E76ACE" w:rsidRDefault="00FF58B0" w:rsidP="00FF58B0">
      <w:pPr>
        <w:pStyle w:val="Style2"/>
        <w:ind w:left="708"/>
        <w:rPr>
          <w:lang w:val="fr-FR"/>
        </w:rPr>
      </w:pPr>
    </w:p>
    <w:p w:rsidR="00FF58B0" w:rsidRPr="00E76ACE" w:rsidRDefault="00FF58B0" w:rsidP="00FF58B0">
      <w:pPr>
        <w:pStyle w:val="Style2"/>
        <w:ind w:left="708"/>
        <w:rPr>
          <w:lang w:val="fr-FR"/>
        </w:rPr>
      </w:pPr>
      <w:r w:rsidRPr="00E76ACE">
        <w:rPr>
          <w:lang w:val="fr-FR"/>
        </w:rPr>
        <w:t>TVA (20.0%)</w:t>
      </w:r>
      <w:r w:rsidRPr="00E76ACE">
        <w:rPr>
          <w:lang w:val="fr-FR"/>
        </w:rPr>
        <w:tab/>
      </w:r>
      <w:r w:rsidRPr="00E76ACE">
        <w:rPr>
          <w:lang w:val="fr-FR"/>
        </w:rPr>
        <w:tab/>
      </w:r>
      <w:r w:rsidRPr="00E76ACE">
        <w:rPr>
          <w:lang w:val="fr-FR"/>
        </w:rPr>
        <w:tab/>
      </w:r>
      <w:r w:rsidRPr="00E76ACE">
        <w:rPr>
          <w:lang w:val="fr-FR"/>
        </w:rPr>
        <w:tab/>
      </w:r>
      <w:r w:rsidRPr="00E76ACE">
        <w:rPr>
          <w:lang w:val="fr-FR"/>
        </w:rPr>
        <w:tab/>
      </w:r>
      <w:r w:rsidRPr="00E76ACE">
        <w:rPr>
          <w:lang w:val="fr-FR"/>
        </w:rPr>
        <w:tab/>
        <w:t>=</w:t>
      </w:r>
      <w:r w:rsidRPr="00E76ACE">
        <w:rPr>
          <w:lang w:val="fr-FR"/>
        </w:rPr>
        <w:tab/>
        <w:t xml:space="preserve">   </w:t>
      </w:r>
      <w:r w:rsidR="0069559B">
        <w:rPr>
          <w:lang w:val="fr-FR"/>
        </w:rPr>
        <w:t>840</w:t>
      </w:r>
      <w:r w:rsidRPr="00E76ACE">
        <w:rPr>
          <w:lang w:val="fr-FR"/>
        </w:rPr>
        <w:t>,00 €</w:t>
      </w:r>
    </w:p>
    <w:p w:rsidR="00FF58B0" w:rsidRPr="00E76ACE" w:rsidRDefault="00FF58B0" w:rsidP="00FF58B0">
      <w:pPr>
        <w:pStyle w:val="Style2"/>
        <w:ind w:left="708"/>
        <w:rPr>
          <w:lang w:val="fr-FR"/>
        </w:rPr>
      </w:pPr>
      <w:r>
        <w:rPr>
          <w:noProof/>
          <w:lang w:val="fr-FR"/>
        </w:rPr>
        <mc:AlternateContent>
          <mc:Choice Requires="wps">
            <w:drawing>
              <wp:anchor distT="4294967295" distB="4294967295" distL="114300" distR="114300" simplePos="0" relativeHeight="251678720" behindDoc="0" locked="0" layoutInCell="1" allowOverlap="1" wp14:anchorId="0A114B53" wp14:editId="548363FA">
                <wp:simplePos x="0" y="0"/>
                <wp:positionH relativeFrom="column">
                  <wp:posOffset>3562350</wp:posOffset>
                </wp:positionH>
                <wp:positionV relativeFrom="paragraph">
                  <wp:posOffset>153669</wp:posOffset>
                </wp:positionV>
                <wp:extent cx="1257300" cy="0"/>
                <wp:effectExtent l="0" t="0" r="19050" b="19050"/>
                <wp:wrapNone/>
                <wp:docPr id="26" name="Connecteur droit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C98C9" id="Connecteur droit 26"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0.5pt,12.1pt" to="3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"/>
            </w:pict>
          </mc:Fallback>
        </mc:AlternateContent>
      </w:r>
    </w:p>
    <w:p w:rsidR="00FF58B0" w:rsidRPr="00E76ACE" w:rsidRDefault="00FF58B0" w:rsidP="008B6006">
      <w:pPr>
        <w:pStyle w:val="Style2"/>
        <w:rPr>
          <w:lang w:val="fr-FR"/>
        </w:rPr>
      </w:pPr>
    </w:p>
    <w:p w:rsidR="00CD0D21" w:rsidRPr="0022749E" w:rsidRDefault="00CD0D21" w:rsidP="00CD0D21">
      <w:pPr>
        <w:pStyle w:val="Style2"/>
        <w:ind w:left="708"/>
        <w:rPr>
          <w:lang w:val="fr-FR"/>
        </w:rPr>
      </w:pPr>
      <w:r w:rsidRPr="0022749E">
        <w:rPr>
          <w:lang w:val="fr-FR"/>
        </w:rPr>
        <w:t>Re</w:t>
      </w:r>
      <w:r w:rsidR="0069559B">
        <w:rPr>
          <w:lang w:val="fr-FR"/>
        </w:rPr>
        <w:t>mise</w:t>
      </w:r>
      <w:r w:rsidR="0069559B">
        <w:rPr>
          <w:lang w:val="fr-FR"/>
        </w:rPr>
        <w:tab/>
      </w:r>
      <w:r w:rsidR="0069559B">
        <w:rPr>
          <w:lang w:val="fr-FR"/>
        </w:rPr>
        <w:tab/>
      </w:r>
      <w:r w:rsidR="0069559B">
        <w:rPr>
          <w:lang w:val="fr-FR"/>
        </w:rPr>
        <w:tab/>
      </w:r>
      <w:r w:rsidR="0069559B">
        <w:rPr>
          <w:lang w:val="fr-FR"/>
        </w:rPr>
        <w:tab/>
      </w:r>
      <w:r w:rsidR="0069559B">
        <w:rPr>
          <w:lang w:val="fr-FR"/>
        </w:rPr>
        <w:tab/>
      </w:r>
      <w:r w:rsidR="0069559B">
        <w:rPr>
          <w:lang w:val="fr-FR"/>
        </w:rPr>
        <w:tab/>
        <w:t>=    —      40</w:t>
      </w:r>
      <w:r w:rsidRPr="0022749E">
        <w:rPr>
          <w:lang w:val="fr-FR"/>
        </w:rPr>
        <w:t>,00 €</w:t>
      </w:r>
    </w:p>
    <w:p w:rsidR="00CD0D21" w:rsidRPr="00E76ACE" w:rsidRDefault="00CD0D21" w:rsidP="008B6006">
      <w:pPr>
        <w:pStyle w:val="Style2"/>
        <w:rPr>
          <w:lang w:val="fr-FR"/>
        </w:rPr>
      </w:pPr>
    </w:p>
    <w:p w:rsidR="00CD0D21" w:rsidRPr="00E76ACE" w:rsidRDefault="00CD0D21" w:rsidP="008B6006">
      <w:pPr>
        <w:pStyle w:val="Style2"/>
        <w:rPr>
          <w:lang w:val="fr-FR"/>
        </w:rPr>
      </w:pPr>
    </w:p>
    <w:p w:rsidR="00FF58B0" w:rsidRPr="008D58EE" w:rsidRDefault="00FF58B0" w:rsidP="00FF58B0">
      <w:pPr>
        <w:pStyle w:val="Style2"/>
        <w:ind w:left="708"/>
        <w:rPr>
          <w:b/>
          <w:lang w:val="fr-FR"/>
        </w:rPr>
      </w:pPr>
      <w:r w:rsidRPr="00E76ACE">
        <w:rPr>
          <w:b/>
          <w:lang w:val="fr-FR"/>
        </w:rPr>
        <w:t>Total T.T.C.</w:t>
      </w:r>
      <w:r w:rsidRPr="00E76ACE">
        <w:rPr>
          <w:b/>
          <w:lang w:val="fr-FR"/>
        </w:rPr>
        <w:tab/>
      </w:r>
      <w:r w:rsidRPr="00E76ACE">
        <w:rPr>
          <w:b/>
          <w:lang w:val="fr-FR"/>
        </w:rPr>
        <w:tab/>
      </w:r>
      <w:r w:rsidRPr="00E76ACE">
        <w:rPr>
          <w:b/>
          <w:lang w:val="fr-FR"/>
        </w:rPr>
        <w:tab/>
      </w:r>
      <w:r w:rsidRPr="00E76ACE">
        <w:rPr>
          <w:b/>
          <w:lang w:val="fr-FR"/>
        </w:rPr>
        <w:tab/>
      </w:r>
      <w:r w:rsidRPr="00E76ACE">
        <w:rPr>
          <w:b/>
          <w:lang w:val="fr-FR"/>
        </w:rPr>
        <w:tab/>
      </w:r>
      <w:r w:rsidRPr="00E76ACE">
        <w:rPr>
          <w:b/>
          <w:lang w:val="fr-FR"/>
        </w:rPr>
        <w:tab/>
      </w:r>
      <w:r w:rsidRPr="008D58EE">
        <w:rPr>
          <w:b/>
          <w:lang w:val="fr-FR"/>
        </w:rPr>
        <w:t>=</w:t>
      </w:r>
      <w:r w:rsidRPr="008D58EE">
        <w:rPr>
          <w:b/>
          <w:lang w:val="fr-FR"/>
        </w:rPr>
        <w:tab/>
      </w:r>
      <w:r w:rsidR="0069559B">
        <w:rPr>
          <w:b/>
          <w:lang w:val="fr-FR"/>
        </w:rPr>
        <w:t>5</w:t>
      </w:r>
      <w:r w:rsidR="00CD0D21">
        <w:rPr>
          <w:b/>
          <w:lang w:val="fr-FR"/>
        </w:rPr>
        <w:t> 000</w:t>
      </w:r>
      <w:r w:rsidRPr="008D58EE">
        <w:rPr>
          <w:b/>
          <w:lang w:val="fr-FR"/>
        </w:rPr>
        <w:t>,00 €</w:t>
      </w:r>
    </w:p>
    <w:p w:rsidR="00FF58B0" w:rsidRPr="00034641" w:rsidRDefault="00FF58B0" w:rsidP="00FF58B0">
      <w:pPr>
        <w:ind w:left="708"/>
        <w:rPr>
          <w:rFonts w:ascii="Myriad Pro" w:hAnsi="Myriad Pro"/>
          <w:b/>
        </w:rPr>
      </w:pPr>
    </w:p>
    <w:p w:rsidR="00FF58B0" w:rsidRPr="00034641" w:rsidRDefault="00FF58B0" w:rsidP="00FF58B0">
      <w:pPr>
        <w:ind w:left="708"/>
        <w:rPr>
          <w:rFonts w:ascii="Myriad Pro" w:hAnsi="Myriad Pro"/>
          <w:b/>
        </w:rPr>
      </w:pPr>
    </w:p>
    <w:p w:rsidR="00FF58B0" w:rsidRPr="00034641" w:rsidRDefault="00FF58B0" w:rsidP="00FF58B0">
      <w:pPr>
        <w:rPr>
          <w:rFonts w:ascii="Myriad Pro" w:hAnsi="Myriad Pro"/>
          <w:b/>
        </w:rPr>
      </w:pPr>
    </w:p>
    <w:p w:rsidR="00FF58B0" w:rsidRPr="008D58EE" w:rsidRDefault="00FF58B0" w:rsidP="00FF58B0">
      <w:pPr>
        <w:pStyle w:val="Style2"/>
        <w:rPr>
          <w:lang w:val="fr-FR"/>
        </w:rPr>
      </w:pPr>
    </w:p>
    <w:p w:rsidR="00FF58B0" w:rsidRPr="008D58EE" w:rsidRDefault="00FF58B0" w:rsidP="00FF58B0">
      <w:pPr>
        <w:pStyle w:val="Style2"/>
        <w:rPr>
          <w:lang w:val="fr-FR"/>
        </w:rPr>
      </w:pPr>
    </w:p>
    <w:p w:rsidR="00FF58B0" w:rsidRPr="008D58EE" w:rsidRDefault="00FF58B0" w:rsidP="00FF58B0">
      <w:pPr>
        <w:pStyle w:val="Style2"/>
        <w:rPr>
          <w:lang w:val="fr-FR"/>
        </w:rPr>
      </w:pPr>
    </w:p>
    <w:p w:rsidR="00FF58B0" w:rsidRPr="008D58EE" w:rsidRDefault="00FF58B0" w:rsidP="00FF58B0">
      <w:pPr>
        <w:pStyle w:val="Style2"/>
        <w:rPr>
          <w:lang w:val="fr-FR"/>
        </w:rPr>
      </w:pPr>
    </w:p>
    <w:p w:rsidR="00FF58B0" w:rsidRPr="005964FB" w:rsidRDefault="00FF58B0" w:rsidP="00FF58B0">
      <w:pPr>
        <w:pStyle w:val="Style2"/>
        <w:rPr>
          <w:sz w:val="24"/>
          <w:szCs w:val="24"/>
          <w:lang w:val="fr-FR"/>
        </w:rPr>
      </w:pPr>
      <w:r w:rsidRPr="005964FB">
        <w:rPr>
          <w:sz w:val="24"/>
          <w:szCs w:val="24"/>
          <w:lang w:val="fr-FR"/>
        </w:rPr>
        <w:t>Le paiement s’effectuera en 2 fois selon les modalités suivantes :</w:t>
      </w:r>
    </w:p>
    <w:p w:rsidR="00FF58B0" w:rsidRPr="005964FB" w:rsidRDefault="00FF58B0" w:rsidP="00FF58B0">
      <w:pPr>
        <w:pStyle w:val="Style2"/>
        <w:numPr>
          <w:ilvl w:val="0"/>
          <w:numId w:val="19"/>
        </w:numPr>
        <w:rPr>
          <w:sz w:val="24"/>
          <w:szCs w:val="24"/>
          <w:lang w:val="fr-FR"/>
        </w:rPr>
      </w:pPr>
      <w:r w:rsidRPr="005964FB">
        <w:rPr>
          <w:sz w:val="24"/>
          <w:szCs w:val="24"/>
          <w:lang w:val="fr-FR"/>
        </w:rPr>
        <w:t>50% au démarrage de la mission (à réception de la facture)</w:t>
      </w:r>
    </w:p>
    <w:p w:rsidR="00FF58B0" w:rsidRPr="005964FB" w:rsidRDefault="00FF58B0" w:rsidP="00FF58B0">
      <w:pPr>
        <w:pStyle w:val="Style2"/>
        <w:numPr>
          <w:ilvl w:val="0"/>
          <w:numId w:val="19"/>
        </w:numPr>
        <w:rPr>
          <w:sz w:val="24"/>
          <w:szCs w:val="24"/>
          <w:lang w:val="fr-FR"/>
        </w:rPr>
      </w:pPr>
      <w:r w:rsidRPr="005964FB">
        <w:rPr>
          <w:sz w:val="24"/>
          <w:szCs w:val="24"/>
          <w:lang w:val="fr-FR"/>
        </w:rPr>
        <w:t>le solde, soit 50% sur présentation du rapport final (idem)</w:t>
      </w:r>
    </w:p>
    <w:p w:rsidR="004E7C42" w:rsidRPr="00034641" w:rsidRDefault="004E7C42" w:rsidP="00034641">
      <w:pPr>
        <w:rPr>
          <w:rFonts w:ascii="Myriad Pro" w:hAnsi="Myriad Pro"/>
        </w:rPr>
      </w:pPr>
    </w:p>
    <w:p w:rsidR="004E7C42" w:rsidRPr="00034641" w:rsidRDefault="004E7C42" w:rsidP="00034641">
      <w:pPr>
        <w:rPr>
          <w:rFonts w:ascii="Myriad Pro" w:hAnsi="Myriad Pro"/>
        </w:rPr>
      </w:pPr>
    </w:p>
    <w:p w:rsidR="004E7C42" w:rsidRPr="00034641" w:rsidRDefault="004E7C42" w:rsidP="00034641">
      <w:pPr>
        <w:rPr>
          <w:rFonts w:ascii="Myriad Pro" w:hAnsi="Myriad Pro"/>
        </w:rPr>
      </w:pPr>
    </w:p>
    <w:p w:rsidR="004E7C42" w:rsidRPr="00EF0A37" w:rsidRDefault="004E7C42" w:rsidP="004E7C42">
      <w:pPr>
        <w:ind w:left="-142"/>
        <w:rPr>
          <w:rFonts w:ascii="Century Gothic" w:hAnsi="Century Gothic"/>
        </w:rPr>
      </w:pPr>
      <w:r w:rsidRPr="00EF0A37">
        <w:rPr>
          <w:rFonts w:ascii="Century Gothic" w:hAnsi="Century Gothic"/>
        </w:rPr>
        <w:br w:type="page"/>
      </w:r>
    </w:p>
    <w:p w:rsidR="004E7C42" w:rsidRPr="008F7AEE" w:rsidRDefault="008F7AEE" w:rsidP="008F7AEE">
      <w:pPr>
        <w:rPr>
          <w:rFonts w:asciiTheme="majorHAnsi" w:hAnsiTheme="majorHAnsi"/>
          <w:b/>
          <w:color w:val="FFFFFF" w:themeColor="background1"/>
          <w:sz w:val="56"/>
          <w:szCs w:val="56"/>
        </w:rPr>
      </w:pPr>
      <w:r w:rsidRPr="008F7AEE">
        <w:rPr>
          <w:rFonts w:ascii="Myriad Pro" w:hAnsi="Myriad Pro" w:cs="Calibri"/>
          <w:noProof/>
          <w:color w:val="FFFFFF" w:themeColor="background1"/>
          <w:sz w:val="24"/>
          <w:szCs w:val="24"/>
        </w:rPr>
        <w:lastRenderedPageBreak/>
        <w:drawing>
          <wp:anchor distT="0" distB="0" distL="114300" distR="114300" simplePos="0" relativeHeight="251674624" behindDoc="1" locked="0" layoutInCell="1" allowOverlap="1" wp14:anchorId="4F9F49D5" wp14:editId="2CE04C51">
            <wp:simplePos x="0" y="0"/>
            <wp:positionH relativeFrom="column">
              <wp:posOffset>-95250</wp:posOffset>
            </wp:positionH>
            <wp:positionV relativeFrom="paragraph">
              <wp:posOffset>-152400</wp:posOffset>
            </wp:positionV>
            <wp:extent cx="2171700" cy="770890"/>
            <wp:effectExtent l="0" t="0" r="0" b="0"/>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arre titre rouge plus foncé.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71700" cy="770890"/>
                    </a:xfrm>
                    <a:prstGeom prst="rect">
                      <a:avLst/>
                    </a:prstGeom>
                  </pic:spPr>
                </pic:pic>
              </a:graphicData>
            </a:graphic>
            <wp14:sizeRelH relativeFrom="page">
              <wp14:pctWidth>0</wp14:pctWidth>
            </wp14:sizeRelH>
            <wp14:sizeRelV relativeFrom="page">
              <wp14:pctHeight>0</wp14:pctHeight>
            </wp14:sizeRelV>
          </wp:anchor>
        </w:drawing>
      </w:r>
      <w:r w:rsidR="004E7C42" w:rsidRPr="008F7AEE">
        <w:rPr>
          <w:rFonts w:asciiTheme="majorHAnsi" w:hAnsiTheme="majorHAnsi"/>
          <w:b/>
          <w:color w:val="FFFFFF" w:themeColor="background1"/>
          <w:sz w:val="56"/>
          <w:szCs w:val="56"/>
        </w:rPr>
        <w:t>Annexes</w:t>
      </w:r>
    </w:p>
    <w:p w:rsidR="004E7C42" w:rsidRDefault="004E7C42" w:rsidP="008F7AEE">
      <w:pPr>
        <w:rPr>
          <w:rFonts w:ascii="Myriad Pro" w:hAnsi="Myriad Pro" w:cs="Arial"/>
          <w:bCs/>
          <w:sz w:val="24"/>
          <w:szCs w:val="24"/>
        </w:rPr>
      </w:pPr>
    </w:p>
    <w:p w:rsidR="003926CC" w:rsidRPr="00F26569" w:rsidRDefault="003926CC" w:rsidP="00F26569">
      <w:pPr>
        <w:spacing w:after="0" w:line="240" w:lineRule="auto"/>
        <w:rPr>
          <w:rFonts w:ascii="Myriad Pro" w:hAnsi="Myriad Pro" w:cs="Arial"/>
          <w:bCs/>
          <w:sz w:val="24"/>
          <w:szCs w:val="24"/>
        </w:rPr>
      </w:pPr>
    </w:p>
    <w:p w:rsidR="004D608F" w:rsidRDefault="004D608F" w:rsidP="008F7AEE">
      <w:pPr>
        <w:pStyle w:val="Paragraphedeliste"/>
        <w:numPr>
          <w:ilvl w:val="0"/>
          <w:numId w:val="20"/>
        </w:numPr>
        <w:spacing w:after="0" w:line="240" w:lineRule="auto"/>
        <w:rPr>
          <w:rFonts w:ascii="Myriad Pro" w:hAnsi="Myriad Pro" w:cs="Arial"/>
          <w:bCs/>
          <w:sz w:val="24"/>
          <w:szCs w:val="24"/>
        </w:rPr>
      </w:pPr>
      <w:r>
        <w:rPr>
          <w:rFonts w:ascii="Myriad Pro" w:hAnsi="Myriad Pro" w:cs="Arial"/>
          <w:bCs/>
          <w:sz w:val="24"/>
          <w:szCs w:val="24"/>
        </w:rPr>
        <w:t xml:space="preserve">Annexe 1 : extrait d’un plan d’action établi par CS </w:t>
      </w:r>
      <w:proofErr w:type="spellStart"/>
      <w:r>
        <w:rPr>
          <w:rFonts w:ascii="Myriad Pro" w:hAnsi="Myriad Pro" w:cs="Arial"/>
          <w:bCs/>
          <w:sz w:val="24"/>
          <w:szCs w:val="24"/>
        </w:rPr>
        <w:t>ConSultance</w:t>
      </w:r>
      <w:proofErr w:type="spellEnd"/>
      <w:r>
        <w:rPr>
          <w:rFonts w:ascii="Myriad Pro" w:hAnsi="Myriad Pro" w:cs="Arial"/>
          <w:bCs/>
          <w:sz w:val="24"/>
          <w:szCs w:val="24"/>
        </w:rPr>
        <w:t> : plan de développement stratégique / tableau récapitulatif</w:t>
      </w:r>
    </w:p>
    <w:p w:rsidR="004D608F" w:rsidRDefault="004D608F" w:rsidP="008F7AEE">
      <w:pPr>
        <w:pStyle w:val="Paragraphedeliste"/>
        <w:numPr>
          <w:ilvl w:val="0"/>
          <w:numId w:val="20"/>
        </w:numPr>
        <w:spacing w:after="0" w:line="240" w:lineRule="auto"/>
        <w:rPr>
          <w:rFonts w:ascii="Myriad Pro" w:hAnsi="Myriad Pro" w:cs="Arial"/>
          <w:bCs/>
          <w:sz w:val="24"/>
          <w:szCs w:val="24"/>
        </w:rPr>
      </w:pPr>
      <w:r>
        <w:rPr>
          <w:rFonts w:ascii="Myriad Pro" w:hAnsi="Myriad Pro" w:cs="Arial"/>
          <w:bCs/>
          <w:sz w:val="24"/>
          <w:szCs w:val="24"/>
        </w:rPr>
        <w:t xml:space="preserve">Annexe 2 : </w:t>
      </w:r>
      <w:r>
        <w:rPr>
          <w:rFonts w:ascii="Myriad Pro" w:hAnsi="Myriad Pro" w:cs="Arial"/>
          <w:bCs/>
          <w:sz w:val="24"/>
          <w:szCs w:val="24"/>
        </w:rPr>
        <w:t>extrait d’un plan d’action</w:t>
      </w:r>
      <w:r w:rsidRPr="004D608F">
        <w:rPr>
          <w:rFonts w:ascii="Myriad Pro" w:hAnsi="Myriad Pro" w:cs="Arial"/>
          <w:bCs/>
          <w:sz w:val="24"/>
          <w:szCs w:val="24"/>
        </w:rPr>
        <w:t xml:space="preserve"> </w:t>
      </w:r>
      <w:r>
        <w:rPr>
          <w:rFonts w:ascii="Myriad Pro" w:hAnsi="Myriad Pro" w:cs="Arial"/>
          <w:bCs/>
          <w:sz w:val="24"/>
          <w:szCs w:val="24"/>
        </w:rPr>
        <w:t xml:space="preserve">établi par CS </w:t>
      </w:r>
      <w:proofErr w:type="spellStart"/>
      <w:r>
        <w:rPr>
          <w:rFonts w:ascii="Myriad Pro" w:hAnsi="Myriad Pro" w:cs="Arial"/>
          <w:bCs/>
          <w:sz w:val="24"/>
          <w:szCs w:val="24"/>
        </w:rPr>
        <w:t>ConSultance</w:t>
      </w:r>
      <w:proofErr w:type="spellEnd"/>
      <w:r>
        <w:rPr>
          <w:rFonts w:ascii="Myriad Pro" w:hAnsi="Myriad Pro" w:cs="Arial"/>
          <w:bCs/>
          <w:sz w:val="24"/>
          <w:szCs w:val="24"/>
        </w:rPr>
        <w:t xml:space="preserve"> : </w:t>
      </w:r>
      <w:r>
        <w:rPr>
          <w:rFonts w:ascii="Myriad Pro" w:hAnsi="Myriad Pro" w:cs="Arial"/>
          <w:bCs/>
          <w:sz w:val="24"/>
          <w:szCs w:val="24"/>
        </w:rPr>
        <w:t>exemple de fiche action</w:t>
      </w:r>
    </w:p>
    <w:p w:rsidR="004E7C42" w:rsidRDefault="004E7C42" w:rsidP="008F7AEE">
      <w:pPr>
        <w:pStyle w:val="Paragraphedeliste"/>
        <w:numPr>
          <w:ilvl w:val="0"/>
          <w:numId w:val="20"/>
        </w:numPr>
        <w:spacing w:after="0" w:line="240" w:lineRule="auto"/>
        <w:rPr>
          <w:rFonts w:ascii="Myriad Pro" w:hAnsi="Myriad Pro" w:cs="Arial"/>
          <w:bCs/>
          <w:sz w:val="24"/>
          <w:szCs w:val="24"/>
        </w:rPr>
      </w:pPr>
      <w:r w:rsidRPr="008F7AEE">
        <w:rPr>
          <w:rFonts w:ascii="Myriad Pro" w:hAnsi="Myriad Pro" w:cs="Arial"/>
          <w:bCs/>
          <w:sz w:val="24"/>
          <w:szCs w:val="24"/>
        </w:rPr>
        <w:t>C</w:t>
      </w:r>
      <w:r w:rsidR="0069559B">
        <w:rPr>
          <w:rFonts w:ascii="Myriad Pro" w:hAnsi="Myriad Pro" w:cs="Arial"/>
          <w:bCs/>
          <w:sz w:val="24"/>
          <w:szCs w:val="24"/>
        </w:rPr>
        <w:t>urriculum vitae et dossier</w:t>
      </w:r>
      <w:r w:rsidR="005964FB">
        <w:rPr>
          <w:rFonts w:ascii="Myriad Pro" w:hAnsi="Myriad Pro" w:cs="Arial"/>
          <w:bCs/>
          <w:sz w:val="24"/>
          <w:szCs w:val="24"/>
        </w:rPr>
        <w:t xml:space="preserve"> </w:t>
      </w:r>
      <w:r w:rsidR="00274C25">
        <w:rPr>
          <w:rFonts w:ascii="Myriad Pro" w:hAnsi="Myriad Pro" w:cs="Arial"/>
          <w:bCs/>
          <w:sz w:val="24"/>
          <w:szCs w:val="24"/>
        </w:rPr>
        <w:t xml:space="preserve">références des </w:t>
      </w:r>
      <w:r w:rsidRPr="008F7AEE">
        <w:rPr>
          <w:rFonts w:ascii="Myriad Pro" w:hAnsi="Myriad Pro" w:cs="Arial"/>
          <w:bCs/>
          <w:sz w:val="24"/>
          <w:szCs w:val="24"/>
        </w:rPr>
        <w:t>consultant</w:t>
      </w:r>
      <w:r w:rsidR="00274C25">
        <w:rPr>
          <w:rFonts w:ascii="Myriad Pro" w:hAnsi="Myriad Pro" w:cs="Arial"/>
          <w:bCs/>
          <w:sz w:val="24"/>
          <w:szCs w:val="24"/>
        </w:rPr>
        <w:t>s</w:t>
      </w:r>
      <w:r w:rsidRPr="008F7AEE">
        <w:rPr>
          <w:rFonts w:ascii="Myriad Pro" w:hAnsi="Myriad Pro" w:cs="Arial"/>
          <w:bCs/>
          <w:sz w:val="24"/>
          <w:szCs w:val="24"/>
        </w:rPr>
        <w:t xml:space="preserve"> mobilisé</w:t>
      </w:r>
      <w:r w:rsidR="00274C25">
        <w:rPr>
          <w:rFonts w:ascii="Myriad Pro" w:hAnsi="Myriad Pro" w:cs="Arial"/>
          <w:bCs/>
          <w:sz w:val="24"/>
          <w:szCs w:val="24"/>
        </w:rPr>
        <w:t>s</w:t>
      </w:r>
      <w:r w:rsidR="003926CC">
        <w:rPr>
          <w:rFonts w:ascii="Myriad Pro" w:hAnsi="Myriad Pro" w:cs="Arial"/>
          <w:bCs/>
          <w:sz w:val="24"/>
          <w:szCs w:val="24"/>
        </w:rPr>
        <w:t> : cf. pièces jointes.</w:t>
      </w:r>
    </w:p>
    <w:p w:rsidR="004E7C42" w:rsidRDefault="004E7C42" w:rsidP="00274C25">
      <w:pPr>
        <w:spacing w:after="160" w:line="259" w:lineRule="auto"/>
        <w:rPr>
          <w:rFonts w:ascii="Myriad Pro" w:hAnsi="Myriad Pro" w:cs="Arial"/>
          <w:bCs/>
          <w:sz w:val="24"/>
          <w:szCs w:val="24"/>
        </w:rPr>
      </w:pPr>
    </w:p>
    <w:p w:rsidR="004D608F" w:rsidRDefault="004D608F">
      <w:pPr>
        <w:spacing w:after="160" w:line="259" w:lineRule="auto"/>
        <w:rPr>
          <w:rFonts w:ascii="Myriad Pro" w:hAnsi="Myriad Pro" w:cs="Arial"/>
          <w:bCs/>
          <w:sz w:val="24"/>
          <w:szCs w:val="24"/>
        </w:rPr>
      </w:pPr>
      <w:r>
        <w:rPr>
          <w:rFonts w:ascii="Myriad Pro" w:hAnsi="Myriad Pro" w:cs="Arial"/>
          <w:bCs/>
          <w:sz w:val="24"/>
          <w:szCs w:val="24"/>
        </w:rPr>
        <w:br w:type="page"/>
      </w:r>
    </w:p>
    <w:p w:rsidR="004D608F" w:rsidRPr="005874C4" w:rsidRDefault="004D608F" w:rsidP="004D608F">
      <w:pPr>
        <w:rPr>
          <w:rFonts w:ascii="Myriad Pro" w:hAnsi="Myriad Pro" w:cs="Arial"/>
          <w:b/>
          <w:i/>
          <w:sz w:val="36"/>
          <w:szCs w:val="36"/>
        </w:rPr>
      </w:pPr>
      <w:r>
        <w:rPr>
          <w:rFonts w:ascii="Myriad Pro" w:hAnsi="Myriad Pro" w:cs="Arial"/>
          <w:b/>
          <w:i/>
          <w:sz w:val="36"/>
          <w:szCs w:val="36"/>
        </w:rPr>
        <w:lastRenderedPageBreak/>
        <w:t>Annexe 1</w:t>
      </w:r>
      <w:r w:rsidRPr="005874C4">
        <w:rPr>
          <w:rFonts w:ascii="Myriad Pro" w:hAnsi="Myriad Pro" w:cs="Arial"/>
          <w:b/>
          <w:i/>
          <w:sz w:val="36"/>
          <w:szCs w:val="36"/>
        </w:rPr>
        <w:t> :</w:t>
      </w:r>
    </w:p>
    <w:p w:rsidR="004D608F" w:rsidRPr="004D608F" w:rsidRDefault="004D608F" w:rsidP="00274C25">
      <w:pPr>
        <w:spacing w:after="160" w:line="259" w:lineRule="auto"/>
        <w:rPr>
          <w:rFonts w:ascii="Myriad Pro" w:hAnsi="Myriad Pro" w:cs="Arial"/>
          <w:b/>
          <w:sz w:val="36"/>
          <w:szCs w:val="36"/>
        </w:rPr>
      </w:pPr>
      <w:r w:rsidRPr="004D608F">
        <w:rPr>
          <w:rFonts w:ascii="Myriad Pro" w:hAnsi="Myriad Pro" w:cs="Arial"/>
          <w:b/>
          <w:sz w:val="36"/>
          <w:szCs w:val="36"/>
        </w:rPr>
        <w:t>E</w:t>
      </w:r>
      <w:r w:rsidRPr="004D608F">
        <w:rPr>
          <w:rFonts w:ascii="Myriad Pro" w:hAnsi="Myriad Pro" w:cs="Arial"/>
          <w:b/>
          <w:sz w:val="36"/>
          <w:szCs w:val="36"/>
        </w:rPr>
        <w:t>xtrait d’un plan d’action : plan de développement stratégique / tableau récapitulatif</w:t>
      </w:r>
    </w:p>
    <w:p w:rsidR="004D608F" w:rsidRDefault="004D608F">
      <w:pPr>
        <w:spacing w:after="160" w:line="259" w:lineRule="auto"/>
        <w:rPr>
          <w:rFonts w:ascii="Myriad Pro" w:hAnsi="Myriad Pro" w:cs="Arial"/>
          <w:bCs/>
          <w:sz w:val="24"/>
          <w:szCs w:val="24"/>
        </w:rPr>
      </w:pPr>
      <w:r>
        <w:rPr>
          <w:rFonts w:ascii="Myriad Pro" w:hAnsi="Myriad Pro" w:cs="Arial"/>
          <w:bCs/>
          <w:noProof/>
          <w:sz w:val="24"/>
          <w:szCs w:val="24"/>
        </w:rPr>
        <w:drawing>
          <wp:inline distT="0" distB="0" distL="0" distR="0">
            <wp:extent cx="5760720" cy="569404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emple de plan de dév stratégique 2016.PNG"/>
                    <pic:cNvPicPr/>
                  </pic:nvPicPr>
                  <pic:blipFill>
                    <a:blip r:embed="rId22">
                      <a:extLst>
                        <a:ext uri="{28A0092B-C50C-407E-A947-70E740481C1C}">
                          <a14:useLocalDpi xmlns:a14="http://schemas.microsoft.com/office/drawing/2010/main" val="0"/>
                        </a:ext>
                      </a:extLst>
                    </a:blip>
                    <a:stretch>
                      <a:fillRect/>
                    </a:stretch>
                  </pic:blipFill>
                  <pic:spPr>
                    <a:xfrm>
                      <a:off x="0" y="0"/>
                      <a:ext cx="5760720" cy="5694045"/>
                    </a:xfrm>
                    <a:prstGeom prst="rect">
                      <a:avLst/>
                    </a:prstGeom>
                  </pic:spPr>
                </pic:pic>
              </a:graphicData>
            </a:graphic>
          </wp:inline>
        </w:drawing>
      </w:r>
    </w:p>
    <w:p w:rsidR="004D608F" w:rsidRDefault="004D608F">
      <w:pPr>
        <w:spacing w:after="160" w:line="259" w:lineRule="auto"/>
        <w:rPr>
          <w:rFonts w:ascii="Myriad Pro" w:hAnsi="Myriad Pro" w:cs="Arial"/>
          <w:bCs/>
          <w:sz w:val="24"/>
          <w:szCs w:val="24"/>
        </w:rPr>
      </w:pPr>
      <w:r>
        <w:rPr>
          <w:rFonts w:ascii="Myriad Pro" w:hAnsi="Myriad Pro" w:cs="Arial"/>
          <w:bCs/>
          <w:sz w:val="24"/>
          <w:szCs w:val="24"/>
        </w:rPr>
        <w:br w:type="page"/>
      </w:r>
    </w:p>
    <w:p w:rsidR="004D608F" w:rsidRPr="005874C4" w:rsidRDefault="004D608F" w:rsidP="004D608F">
      <w:pPr>
        <w:rPr>
          <w:rFonts w:ascii="Myriad Pro" w:hAnsi="Myriad Pro" w:cs="Arial"/>
          <w:b/>
          <w:i/>
          <w:sz w:val="36"/>
          <w:szCs w:val="36"/>
        </w:rPr>
      </w:pPr>
      <w:r>
        <w:rPr>
          <w:rFonts w:ascii="Myriad Pro" w:hAnsi="Myriad Pro" w:cs="Arial"/>
          <w:b/>
          <w:i/>
          <w:sz w:val="36"/>
          <w:szCs w:val="36"/>
        </w:rPr>
        <w:lastRenderedPageBreak/>
        <w:t>Annexe</w:t>
      </w:r>
      <w:r>
        <w:rPr>
          <w:rFonts w:ascii="Myriad Pro" w:hAnsi="Myriad Pro" w:cs="Arial"/>
          <w:b/>
          <w:i/>
          <w:sz w:val="36"/>
          <w:szCs w:val="36"/>
        </w:rPr>
        <w:t xml:space="preserve"> 2</w:t>
      </w:r>
      <w:r w:rsidRPr="005874C4">
        <w:rPr>
          <w:rFonts w:ascii="Myriad Pro" w:hAnsi="Myriad Pro" w:cs="Arial"/>
          <w:b/>
          <w:i/>
          <w:sz w:val="36"/>
          <w:szCs w:val="36"/>
        </w:rPr>
        <w:t> :</w:t>
      </w:r>
    </w:p>
    <w:p w:rsidR="004D608F" w:rsidRPr="004D608F" w:rsidRDefault="004D608F" w:rsidP="00274C25">
      <w:pPr>
        <w:spacing w:after="160" w:line="259" w:lineRule="auto"/>
        <w:rPr>
          <w:rFonts w:ascii="Myriad Pro" w:hAnsi="Myriad Pro" w:cs="Arial"/>
          <w:b/>
          <w:sz w:val="36"/>
          <w:szCs w:val="36"/>
        </w:rPr>
      </w:pPr>
      <w:r w:rsidRPr="004D608F">
        <w:rPr>
          <w:rFonts w:ascii="Myriad Pro" w:hAnsi="Myriad Pro" w:cs="Arial"/>
          <w:b/>
          <w:sz w:val="36"/>
          <w:szCs w:val="36"/>
        </w:rPr>
        <w:t>E</w:t>
      </w:r>
      <w:r w:rsidRPr="004D608F">
        <w:rPr>
          <w:rFonts w:ascii="Myriad Pro" w:hAnsi="Myriad Pro" w:cs="Arial"/>
          <w:b/>
          <w:sz w:val="36"/>
          <w:szCs w:val="36"/>
        </w:rPr>
        <w:t>xtrait d’un plan d’action : exemple de fiche action</w:t>
      </w:r>
    </w:p>
    <w:p w:rsidR="00274C25" w:rsidRDefault="004D608F" w:rsidP="00274C25">
      <w:pPr>
        <w:spacing w:after="160" w:line="259" w:lineRule="auto"/>
        <w:rPr>
          <w:rFonts w:ascii="Myriad Pro" w:hAnsi="Myriad Pro" w:cs="Arial"/>
          <w:bCs/>
          <w:sz w:val="24"/>
          <w:szCs w:val="24"/>
        </w:rPr>
      </w:pPr>
      <w:r>
        <w:rPr>
          <w:rFonts w:ascii="Myriad Pro" w:hAnsi="Myriad Pro" w:cs="Arial"/>
          <w:bCs/>
          <w:noProof/>
          <w:sz w:val="24"/>
          <w:szCs w:val="24"/>
        </w:rPr>
        <w:drawing>
          <wp:inline distT="0" distB="0" distL="0" distR="0">
            <wp:extent cx="6168952" cy="3876675"/>
            <wp:effectExtent l="0" t="0" r="381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xemple de fiche action 2016.PNG"/>
                    <pic:cNvPicPr/>
                  </pic:nvPicPr>
                  <pic:blipFill>
                    <a:blip r:embed="rId23">
                      <a:extLst>
                        <a:ext uri="{28A0092B-C50C-407E-A947-70E740481C1C}">
                          <a14:useLocalDpi xmlns:a14="http://schemas.microsoft.com/office/drawing/2010/main" val="0"/>
                        </a:ext>
                      </a:extLst>
                    </a:blip>
                    <a:stretch>
                      <a:fillRect/>
                    </a:stretch>
                  </pic:blipFill>
                  <pic:spPr>
                    <a:xfrm>
                      <a:off x="0" y="0"/>
                      <a:ext cx="6171040" cy="3877987"/>
                    </a:xfrm>
                    <a:prstGeom prst="rect">
                      <a:avLst/>
                    </a:prstGeom>
                  </pic:spPr>
                </pic:pic>
              </a:graphicData>
            </a:graphic>
          </wp:inline>
        </w:drawing>
      </w:r>
    </w:p>
    <w:p w:rsidR="004D608F" w:rsidRPr="008F7AEE" w:rsidRDefault="004D608F" w:rsidP="00274C25">
      <w:pPr>
        <w:spacing w:after="160" w:line="259" w:lineRule="auto"/>
        <w:rPr>
          <w:rFonts w:ascii="Myriad Pro" w:hAnsi="Myriad Pro" w:cs="Arial"/>
          <w:bCs/>
          <w:sz w:val="24"/>
          <w:szCs w:val="24"/>
        </w:rPr>
      </w:pPr>
    </w:p>
    <w:p w:rsidR="004E7C42" w:rsidRPr="008F7AEE" w:rsidRDefault="004E7C42" w:rsidP="008F7AEE">
      <w:pPr>
        <w:rPr>
          <w:rFonts w:ascii="Myriad Pro" w:hAnsi="Myriad Pro"/>
          <w:sz w:val="24"/>
          <w:szCs w:val="24"/>
        </w:rPr>
        <w:sectPr w:rsidR="004E7C42" w:rsidRPr="008F7AEE" w:rsidSect="00B615F6">
          <w:headerReference w:type="default" r:id="rId24"/>
          <w:pgSz w:w="11906" w:h="16838"/>
          <w:pgMar w:top="2127" w:right="1417" w:bottom="2268" w:left="1417" w:header="708" w:footer="1020" w:gutter="0"/>
          <w:cols w:space="708"/>
          <w:docGrid w:linePitch="360"/>
        </w:sectPr>
      </w:pPr>
    </w:p>
    <w:p w:rsidR="008736D4" w:rsidRDefault="008736D4" w:rsidP="008736D4">
      <w:pPr>
        <w:jc w:val="center"/>
        <w:rPr>
          <w:rFonts w:ascii="Myriad Pro" w:hAnsi="Myriad Pro" w:cs="Tahoma"/>
          <w:b/>
        </w:rPr>
      </w:pPr>
    </w:p>
    <w:p w:rsidR="008736D4" w:rsidRDefault="008736D4" w:rsidP="008736D4">
      <w:pPr>
        <w:jc w:val="center"/>
        <w:rPr>
          <w:rFonts w:ascii="Myriad Pro" w:hAnsi="Myriad Pro" w:cs="Tahoma"/>
          <w:b/>
        </w:rPr>
      </w:pPr>
    </w:p>
    <w:p w:rsidR="008736D4" w:rsidRDefault="008736D4" w:rsidP="008736D4">
      <w:pPr>
        <w:jc w:val="center"/>
        <w:rPr>
          <w:rFonts w:ascii="Myriad Pro" w:hAnsi="Myriad Pro" w:cs="Tahoma"/>
          <w:b/>
        </w:rPr>
      </w:pPr>
    </w:p>
    <w:p w:rsidR="008736D4" w:rsidRDefault="008736D4" w:rsidP="008736D4">
      <w:pPr>
        <w:jc w:val="center"/>
        <w:rPr>
          <w:rFonts w:ascii="Myriad Pro" w:hAnsi="Myriad Pro" w:cs="Tahoma"/>
          <w:b/>
        </w:rPr>
      </w:pPr>
    </w:p>
    <w:p w:rsidR="008736D4" w:rsidRDefault="008736D4" w:rsidP="008736D4">
      <w:pPr>
        <w:jc w:val="center"/>
        <w:rPr>
          <w:rFonts w:ascii="Myriad Pro" w:hAnsi="Myriad Pro" w:cs="Tahoma"/>
          <w:b/>
        </w:rPr>
      </w:pPr>
      <w:r>
        <w:rPr>
          <w:rFonts w:ascii="Myriad Pro" w:hAnsi="Myriad Pro" w:cs="Tahoma"/>
          <w:b/>
        </w:rPr>
        <w:t>La présente proposition a été</w:t>
      </w:r>
      <w:r w:rsidR="0069559B">
        <w:rPr>
          <w:rFonts w:ascii="Myriad Pro" w:hAnsi="Myriad Pro" w:cs="Tahoma"/>
          <w:b/>
        </w:rPr>
        <w:t xml:space="preserve"> élaborée par Christophe SIMONE</w:t>
      </w:r>
      <w:r w:rsidR="00F26569">
        <w:rPr>
          <w:rFonts w:ascii="Myriad Pro" w:hAnsi="Myriad Pro" w:cs="Tahoma"/>
          <w:b/>
        </w:rPr>
        <w:t xml:space="preserve"> et </w:t>
      </w:r>
      <w:r w:rsidR="00147800">
        <w:rPr>
          <w:rFonts w:ascii="Myriad Pro" w:hAnsi="Myriad Pro" w:cs="Tahoma"/>
          <w:b/>
        </w:rPr>
        <w:t>Luc ARNOLD</w:t>
      </w:r>
    </w:p>
    <w:p w:rsidR="008736D4" w:rsidRDefault="008736D4" w:rsidP="008736D4">
      <w:pPr>
        <w:jc w:val="center"/>
        <w:rPr>
          <w:rFonts w:ascii="Myriad Pro" w:hAnsi="Myriad Pro" w:cs="Tahoma"/>
          <w:b/>
        </w:rPr>
      </w:pPr>
    </w:p>
    <w:p w:rsidR="008736D4" w:rsidRDefault="008736D4" w:rsidP="008736D4">
      <w:pPr>
        <w:jc w:val="center"/>
        <w:rPr>
          <w:rFonts w:ascii="Myriad Pro" w:hAnsi="Myriad Pro" w:cs="Tahoma"/>
          <w:b/>
        </w:rPr>
      </w:pPr>
    </w:p>
    <w:p w:rsidR="008736D4" w:rsidRDefault="008736D4" w:rsidP="008736D4">
      <w:pPr>
        <w:jc w:val="center"/>
        <w:rPr>
          <w:rFonts w:ascii="Myriad Pro" w:hAnsi="Myriad Pro" w:cs="Tahoma"/>
          <w:b/>
        </w:rPr>
      </w:pPr>
      <w:r>
        <w:rPr>
          <w:rFonts w:ascii="Myriad Pro" w:hAnsi="Myriad Pro" w:cs="Tahoma"/>
          <w:b/>
        </w:rPr>
        <w:t>CONTACT :</w:t>
      </w:r>
    </w:p>
    <w:p w:rsidR="008736D4" w:rsidRDefault="008736D4" w:rsidP="008736D4">
      <w:pPr>
        <w:jc w:val="center"/>
        <w:rPr>
          <w:rFonts w:ascii="Myriad Pro" w:hAnsi="Myriad Pro" w:cs="Tahoma"/>
          <w:b/>
        </w:rPr>
      </w:pPr>
    </w:p>
    <w:p w:rsidR="008736D4" w:rsidRDefault="008736D4" w:rsidP="008736D4">
      <w:pPr>
        <w:jc w:val="center"/>
        <w:rPr>
          <w:rFonts w:ascii="Myriad Pro" w:hAnsi="Myriad Pro" w:cs="Tahoma"/>
          <w:b/>
        </w:rPr>
      </w:pPr>
      <w:r>
        <w:rPr>
          <w:noProof/>
        </w:rPr>
        <w:drawing>
          <wp:anchor distT="0" distB="0" distL="114300" distR="114300" simplePos="0" relativeHeight="251662336" behindDoc="1" locked="0" layoutInCell="1" allowOverlap="1" wp14:anchorId="33DC9465" wp14:editId="3035BFC8">
            <wp:simplePos x="0" y="0"/>
            <wp:positionH relativeFrom="margin">
              <wp:posOffset>1323975</wp:posOffset>
            </wp:positionH>
            <wp:positionV relativeFrom="margin">
              <wp:posOffset>3136265</wp:posOffset>
            </wp:positionV>
            <wp:extent cx="3206115" cy="305181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06115" cy="3051810"/>
                    </a:xfrm>
                    <a:prstGeom prst="rect">
                      <a:avLst/>
                    </a:prstGeom>
                    <a:noFill/>
                  </pic:spPr>
                </pic:pic>
              </a:graphicData>
            </a:graphic>
          </wp:anchor>
        </w:drawing>
      </w:r>
    </w:p>
    <w:p w:rsidR="008736D4" w:rsidRDefault="008736D4" w:rsidP="008736D4">
      <w:pPr>
        <w:suppressAutoHyphens/>
        <w:spacing w:after="0" w:line="240" w:lineRule="auto"/>
        <w:jc w:val="center"/>
        <w:rPr>
          <w:rFonts w:ascii="Myriad Pro" w:eastAsia="Times New Roman" w:hAnsi="Myriad Pro" w:cs="Tahoma"/>
          <w:b/>
          <w:sz w:val="24"/>
          <w:szCs w:val="24"/>
        </w:rPr>
      </w:pPr>
    </w:p>
    <w:p w:rsidR="008736D4" w:rsidRDefault="008736D4" w:rsidP="008736D4">
      <w:pPr>
        <w:suppressAutoHyphens/>
        <w:spacing w:after="0" w:line="240" w:lineRule="auto"/>
        <w:jc w:val="center"/>
        <w:rPr>
          <w:rFonts w:ascii="Myriad Pro" w:eastAsia="Times New Roman" w:hAnsi="Myriad Pro" w:cs="Tahoma"/>
          <w:b/>
          <w:sz w:val="24"/>
          <w:szCs w:val="24"/>
        </w:rPr>
      </w:pPr>
      <w:r>
        <w:rPr>
          <w:rFonts w:ascii="Myriad Pro" w:eastAsia="Times New Roman" w:hAnsi="Myriad Pro" w:cs="Tahoma"/>
          <w:b/>
          <w:sz w:val="24"/>
          <w:szCs w:val="24"/>
        </w:rPr>
        <w:t xml:space="preserve">CS </w:t>
      </w:r>
      <w:proofErr w:type="spellStart"/>
      <w:r>
        <w:rPr>
          <w:rFonts w:ascii="Myriad Pro" w:eastAsia="Times New Roman" w:hAnsi="Myriad Pro" w:cs="Tahoma"/>
          <w:b/>
          <w:sz w:val="24"/>
          <w:szCs w:val="24"/>
        </w:rPr>
        <w:t>ConSultance</w:t>
      </w:r>
      <w:proofErr w:type="spellEnd"/>
    </w:p>
    <w:p w:rsidR="008736D4" w:rsidRDefault="008736D4" w:rsidP="008736D4">
      <w:pPr>
        <w:suppressAutoHyphens/>
        <w:spacing w:after="0" w:line="240" w:lineRule="auto"/>
        <w:jc w:val="center"/>
        <w:rPr>
          <w:rFonts w:ascii="Myriad Pro" w:eastAsia="Times New Roman" w:hAnsi="Myriad Pro" w:cs="Tahoma"/>
          <w:b/>
          <w:sz w:val="24"/>
          <w:szCs w:val="24"/>
        </w:rPr>
      </w:pPr>
      <w:r>
        <w:rPr>
          <w:rFonts w:ascii="Myriad Pro" w:eastAsia="Times New Roman" w:hAnsi="Myriad Pro" w:cs="Tahoma"/>
          <w:b/>
          <w:sz w:val="24"/>
          <w:szCs w:val="24"/>
        </w:rPr>
        <w:t>Christophe SIMONE, Gérant</w:t>
      </w:r>
      <w:r>
        <w:rPr>
          <w:rFonts w:ascii="Myriad Pro" w:eastAsia="Times New Roman" w:hAnsi="Myriad Pro" w:cs="Tahoma"/>
          <w:b/>
          <w:sz w:val="24"/>
          <w:szCs w:val="24"/>
        </w:rPr>
        <w:br/>
      </w:r>
    </w:p>
    <w:p w:rsidR="008736D4" w:rsidRDefault="008736D4" w:rsidP="008736D4">
      <w:pPr>
        <w:suppressAutoHyphens/>
        <w:spacing w:after="0" w:line="240" w:lineRule="auto"/>
        <w:jc w:val="center"/>
        <w:rPr>
          <w:rFonts w:ascii="Myriad Pro" w:eastAsia="Times New Roman" w:hAnsi="Myriad Pro" w:cs="Tahoma"/>
          <w:sz w:val="24"/>
          <w:szCs w:val="24"/>
        </w:rPr>
      </w:pPr>
      <w:r>
        <w:rPr>
          <w:rFonts w:ascii="Myriad Pro" w:eastAsia="Times New Roman" w:hAnsi="Myriad Pro" w:cs="Tahoma"/>
          <w:sz w:val="24"/>
          <w:szCs w:val="24"/>
        </w:rPr>
        <w:t xml:space="preserve">56, rue Louis </w:t>
      </w:r>
      <w:proofErr w:type="spellStart"/>
      <w:r>
        <w:rPr>
          <w:rFonts w:ascii="Myriad Pro" w:eastAsia="Times New Roman" w:hAnsi="Myriad Pro" w:cs="Tahoma"/>
          <w:sz w:val="24"/>
          <w:szCs w:val="24"/>
        </w:rPr>
        <w:t>Delos</w:t>
      </w:r>
      <w:proofErr w:type="spellEnd"/>
    </w:p>
    <w:p w:rsidR="008736D4" w:rsidRDefault="008736D4" w:rsidP="008736D4">
      <w:pPr>
        <w:suppressAutoHyphens/>
        <w:spacing w:after="0" w:line="240" w:lineRule="auto"/>
        <w:jc w:val="center"/>
        <w:rPr>
          <w:rFonts w:ascii="Myriad Pro" w:eastAsia="Times New Roman" w:hAnsi="Myriad Pro" w:cs="Tahoma"/>
          <w:sz w:val="24"/>
          <w:szCs w:val="24"/>
        </w:rPr>
      </w:pPr>
      <w:r>
        <w:rPr>
          <w:rFonts w:ascii="Myriad Pro" w:eastAsia="Times New Roman" w:hAnsi="Myriad Pro" w:cs="Tahoma"/>
          <w:sz w:val="24"/>
          <w:szCs w:val="24"/>
        </w:rPr>
        <w:t>59700 MARCQ en Barœul</w:t>
      </w:r>
    </w:p>
    <w:p w:rsidR="008736D4" w:rsidRDefault="008736D4" w:rsidP="008736D4">
      <w:pPr>
        <w:suppressAutoHyphens/>
        <w:spacing w:after="0" w:line="240" w:lineRule="auto"/>
        <w:jc w:val="center"/>
        <w:rPr>
          <w:rFonts w:ascii="Myriad Pro" w:eastAsia="Times New Roman" w:hAnsi="Myriad Pro" w:cs="Tahoma"/>
          <w:b/>
          <w:sz w:val="24"/>
          <w:szCs w:val="24"/>
        </w:rPr>
      </w:pPr>
      <w:r>
        <w:rPr>
          <w:rFonts w:ascii="Myriad Pro" w:eastAsia="Times New Roman" w:hAnsi="Myriad Pro" w:cs="Tahoma"/>
          <w:b/>
          <w:sz w:val="24"/>
          <w:szCs w:val="24"/>
        </w:rPr>
        <w:t>Tél. 06 12 98 56 20 – Fax 03 62 57 56 38</w:t>
      </w:r>
    </w:p>
    <w:p w:rsidR="008736D4" w:rsidRDefault="00991537" w:rsidP="008736D4">
      <w:pPr>
        <w:suppressAutoHyphens/>
        <w:spacing w:after="0" w:line="240" w:lineRule="auto"/>
        <w:jc w:val="center"/>
        <w:rPr>
          <w:rStyle w:val="Lienhypertexte"/>
          <w:lang w:val="de-DE"/>
        </w:rPr>
      </w:pPr>
      <w:hyperlink r:id="rId26" w:history="1">
        <w:r w:rsidR="008736D4">
          <w:rPr>
            <w:rStyle w:val="Lienhypertexte"/>
            <w:rFonts w:ascii="Myriad Pro" w:hAnsi="Myriad Pro" w:cs="Tahoma"/>
            <w:b/>
            <w:lang w:val="de-DE"/>
          </w:rPr>
          <w:t>csimone@cs-consultance.com</w:t>
        </w:r>
      </w:hyperlink>
    </w:p>
    <w:p w:rsidR="008736D4" w:rsidRDefault="00991537" w:rsidP="008736D4">
      <w:pPr>
        <w:suppressAutoHyphens/>
        <w:spacing w:after="0" w:line="240" w:lineRule="auto"/>
        <w:jc w:val="center"/>
        <w:rPr>
          <w:rStyle w:val="Lienhypertexte"/>
          <w:lang w:val="de-DE"/>
        </w:rPr>
      </w:pPr>
      <w:hyperlink r:id="rId27" w:history="1">
        <w:r w:rsidR="008736D4">
          <w:rPr>
            <w:rStyle w:val="Lienhypertexte"/>
            <w:rFonts w:ascii="Myriad Pro" w:hAnsi="Myriad Pro" w:cs="Tahoma"/>
            <w:b/>
            <w:lang w:val="de-DE"/>
          </w:rPr>
          <w:t>www.cs-consultance.com</w:t>
        </w:r>
      </w:hyperlink>
    </w:p>
    <w:p w:rsidR="008736D4" w:rsidRDefault="008736D4" w:rsidP="008736D4">
      <w:pPr>
        <w:suppressAutoHyphens/>
        <w:spacing w:after="0" w:line="240" w:lineRule="auto"/>
        <w:jc w:val="center"/>
        <w:rPr>
          <w:rFonts w:ascii="Myriad Pro" w:eastAsia="Times New Roman" w:hAnsi="Myriad Pro" w:cs="Tahoma"/>
          <w:b/>
          <w:sz w:val="24"/>
          <w:szCs w:val="24"/>
        </w:rPr>
      </w:pPr>
    </w:p>
    <w:p w:rsidR="008736D4" w:rsidRDefault="008736D4" w:rsidP="008736D4">
      <w:pPr>
        <w:suppressAutoHyphens/>
        <w:spacing w:after="0" w:line="240" w:lineRule="auto"/>
        <w:jc w:val="center"/>
        <w:rPr>
          <w:rFonts w:ascii="Myriad Pro" w:eastAsia="Times New Roman" w:hAnsi="Myriad Pro" w:cs="Tahoma"/>
          <w:sz w:val="20"/>
          <w:szCs w:val="20"/>
          <w:lang w:val="de-DE"/>
        </w:rPr>
      </w:pPr>
      <w:r>
        <w:rPr>
          <w:rFonts w:ascii="Myriad Pro" w:eastAsia="Times New Roman" w:hAnsi="Myriad Pro" w:cs="Tahoma"/>
          <w:sz w:val="20"/>
          <w:szCs w:val="20"/>
          <w:lang w:val="de-DE"/>
        </w:rPr>
        <w:t xml:space="preserve">SARL </w:t>
      </w:r>
      <w:proofErr w:type="spellStart"/>
      <w:r>
        <w:rPr>
          <w:rFonts w:ascii="Myriad Pro" w:eastAsia="Times New Roman" w:hAnsi="Myriad Pro" w:cs="Tahoma"/>
          <w:sz w:val="20"/>
          <w:szCs w:val="20"/>
          <w:lang w:val="de-DE"/>
        </w:rPr>
        <w:t>unipersonnelle</w:t>
      </w:r>
      <w:proofErr w:type="spellEnd"/>
      <w:r>
        <w:rPr>
          <w:rFonts w:ascii="Myriad Pro" w:eastAsia="Times New Roman" w:hAnsi="Myriad Pro" w:cs="Tahoma"/>
          <w:sz w:val="20"/>
          <w:szCs w:val="20"/>
          <w:lang w:val="de-DE"/>
        </w:rPr>
        <w:t xml:space="preserve"> au </w:t>
      </w:r>
      <w:proofErr w:type="spellStart"/>
      <w:r>
        <w:rPr>
          <w:rFonts w:ascii="Myriad Pro" w:eastAsia="Times New Roman" w:hAnsi="Myriad Pro" w:cs="Tahoma"/>
          <w:sz w:val="20"/>
          <w:szCs w:val="20"/>
          <w:lang w:val="de-DE"/>
        </w:rPr>
        <w:t>capital</w:t>
      </w:r>
      <w:proofErr w:type="spellEnd"/>
      <w:r>
        <w:rPr>
          <w:rFonts w:ascii="Myriad Pro" w:eastAsia="Times New Roman" w:hAnsi="Myriad Pro" w:cs="Tahoma"/>
          <w:sz w:val="20"/>
          <w:szCs w:val="20"/>
          <w:lang w:val="de-DE"/>
        </w:rPr>
        <w:t xml:space="preserve"> de 2000€</w:t>
      </w:r>
    </w:p>
    <w:p w:rsidR="008736D4" w:rsidRDefault="008736D4" w:rsidP="008736D4">
      <w:pPr>
        <w:suppressAutoHyphens/>
        <w:spacing w:after="0" w:line="240" w:lineRule="auto"/>
        <w:jc w:val="center"/>
        <w:rPr>
          <w:rFonts w:ascii="Myriad Pro" w:eastAsia="Times New Roman" w:hAnsi="Myriad Pro" w:cs="Tahoma"/>
          <w:sz w:val="20"/>
          <w:szCs w:val="20"/>
          <w:lang w:val="de-DE"/>
        </w:rPr>
      </w:pPr>
      <w:r>
        <w:rPr>
          <w:rFonts w:ascii="Myriad Pro" w:eastAsia="Times New Roman" w:hAnsi="Myriad Pro" w:cs="Tahoma"/>
          <w:sz w:val="20"/>
          <w:szCs w:val="20"/>
          <w:lang w:val="de-DE"/>
        </w:rPr>
        <w:t xml:space="preserve">RCS Roubaix </w:t>
      </w:r>
      <w:proofErr w:type="spellStart"/>
      <w:r>
        <w:rPr>
          <w:rFonts w:ascii="Myriad Pro" w:eastAsia="Times New Roman" w:hAnsi="Myriad Pro" w:cs="Tahoma"/>
          <w:sz w:val="20"/>
          <w:szCs w:val="20"/>
          <w:lang w:val="de-DE"/>
        </w:rPr>
        <w:t>Tourcoing</w:t>
      </w:r>
      <w:proofErr w:type="spellEnd"/>
    </w:p>
    <w:p w:rsidR="008736D4" w:rsidRDefault="008736D4" w:rsidP="008736D4">
      <w:pPr>
        <w:suppressAutoHyphens/>
        <w:spacing w:after="0" w:line="240" w:lineRule="auto"/>
        <w:jc w:val="center"/>
        <w:rPr>
          <w:rFonts w:ascii="Myriad Pro" w:eastAsia="Times New Roman" w:hAnsi="Myriad Pro" w:cs="Tahoma"/>
          <w:sz w:val="20"/>
          <w:szCs w:val="20"/>
          <w:lang w:val="de-DE"/>
        </w:rPr>
      </w:pPr>
      <w:r>
        <w:rPr>
          <w:rFonts w:ascii="Myriad Pro" w:eastAsia="Times New Roman" w:hAnsi="Myriad Pro" w:cs="Tahoma"/>
          <w:sz w:val="20"/>
          <w:szCs w:val="20"/>
          <w:lang w:val="de-DE"/>
        </w:rPr>
        <w:t>SIRET 539 414 193 00018 / APE 8559A</w:t>
      </w:r>
    </w:p>
    <w:p w:rsidR="008736D4" w:rsidRDefault="008736D4" w:rsidP="008736D4">
      <w:pPr>
        <w:suppressAutoHyphens/>
        <w:spacing w:after="0" w:line="240" w:lineRule="auto"/>
        <w:jc w:val="center"/>
        <w:rPr>
          <w:rFonts w:ascii="Myriad Pro" w:eastAsia="Times New Roman" w:hAnsi="Myriad Pro" w:cs="Tahoma"/>
          <w:sz w:val="20"/>
          <w:szCs w:val="20"/>
          <w:lang w:val="de-DE"/>
        </w:rPr>
      </w:pPr>
      <w:r>
        <w:rPr>
          <w:rFonts w:ascii="Myriad Pro" w:eastAsia="Times New Roman" w:hAnsi="Myriad Pro" w:cs="Tahoma"/>
          <w:sz w:val="20"/>
          <w:szCs w:val="20"/>
          <w:lang w:val="de-DE"/>
        </w:rPr>
        <w:t xml:space="preserve">TVA </w:t>
      </w:r>
      <w:proofErr w:type="spellStart"/>
      <w:r>
        <w:rPr>
          <w:rFonts w:ascii="Myriad Pro" w:eastAsia="Times New Roman" w:hAnsi="Myriad Pro" w:cs="Tahoma"/>
          <w:sz w:val="20"/>
          <w:szCs w:val="20"/>
          <w:lang w:val="de-DE"/>
        </w:rPr>
        <w:t>intracommunautaire</w:t>
      </w:r>
      <w:proofErr w:type="spellEnd"/>
      <w:r>
        <w:rPr>
          <w:rFonts w:ascii="Myriad Pro" w:eastAsia="Times New Roman" w:hAnsi="Myriad Pro" w:cs="Tahoma"/>
          <w:sz w:val="20"/>
          <w:szCs w:val="20"/>
          <w:lang w:val="de-DE"/>
        </w:rPr>
        <w:t xml:space="preserve"> FR30539414193</w:t>
      </w:r>
    </w:p>
    <w:p w:rsidR="008736D4" w:rsidRDefault="008736D4" w:rsidP="008736D4">
      <w:pPr>
        <w:suppressAutoHyphens/>
        <w:spacing w:after="0" w:line="240" w:lineRule="auto"/>
        <w:jc w:val="center"/>
        <w:rPr>
          <w:rFonts w:ascii="Myriad Pro" w:eastAsia="Times New Roman" w:hAnsi="Myriad Pro" w:cs="Tahoma"/>
          <w:sz w:val="20"/>
          <w:szCs w:val="20"/>
          <w:lang w:val="de-DE"/>
        </w:rPr>
      </w:pPr>
      <w:proofErr w:type="spellStart"/>
      <w:r>
        <w:rPr>
          <w:rFonts w:ascii="Myriad Pro" w:eastAsia="Times New Roman" w:hAnsi="Myriad Pro" w:cs="Tahoma"/>
          <w:sz w:val="20"/>
          <w:szCs w:val="20"/>
          <w:lang w:val="de-DE"/>
        </w:rPr>
        <w:t>Organisme</w:t>
      </w:r>
      <w:proofErr w:type="spellEnd"/>
      <w:r>
        <w:rPr>
          <w:rFonts w:ascii="Myriad Pro" w:eastAsia="Times New Roman" w:hAnsi="Myriad Pro" w:cs="Tahoma"/>
          <w:sz w:val="20"/>
          <w:szCs w:val="20"/>
          <w:lang w:val="de-DE"/>
        </w:rPr>
        <w:t xml:space="preserve"> de </w:t>
      </w:r>
      <w:proofErr w:type="spellStart"/>
      <w:r>
        <w:rPr>
          <w:rFonts w:ascii="Myriad Pro" w:eastAsia="Times New Roman" w:hAnsi="Myriad Pro" w:cs="Tahoma"/>
          <w:sz w:val="20"/>
          <w:szCs w:val="20"/>
          <w:lang w:val="de-DE"/>
        </w:rPr>
        <w:t>formation</w:t>
      </w:r>
      <w:proofErr w:type="spellEnd"/>
      <w:r>
        <w:rPr>
          <w:rFonts w:ascii="Myriad Pro" w:eastAsia="Times New Roman" w:hAnsi="Myriad Pro" w:cs="Tahoma"/>
          <w:sz w:val="20"/>
          <w:szCs w:val="20"/>
          <w:lang w:val="de-DE"/>
        </w:rPr>
        <w:t xml:space="preserve"> N°31 59 08272 59</w:t>
      </w:r>
    </w:p>
    <w:p w:rsidR="008736D4" w:rsidRDefault="008736D4" w:rsidP="008736D4">
      <w:pPr>
        <w:rPr>
          <w:lang w:val="de-DE"/>
        </w:rPr>
      </w:pPr>
    </w:p>
    <w:p w:rsidR="008736D4" w:rsidRDefault="008736D4" w:rsidP="008736D4">
      <w:pPr>
        <w:rPr>
          <w:lang w:val="de-DE"/>
        </w:rPr>
      </w:pPr>
    </w:p>
    <w:p w:rsidR="008736D4" w:rsidRDefault="008736D4" w:rsidP="008736D4">
      <w:pPr>
        <w:rPr>
          <w:rFonts w:ascii="Myriad Pro" w:hAnsi="Myriad Pro"/>
          <w:sz w:val="24"/>
          <w:szCs w:val="24"/>
          <w:lang w:val="de-DE"/>
        </w:rPr>
      </w:pPr>
    </w:p>
    <w:p w:rsidR="00C54D3C" w:rsidRPr="008736D4" w:rsidRDefault="00C54D3C">
      <w:pPr>
        <w:rPr>
          <w:lang w:val="de-DE"/>
        </w:rPr>
      </w:pPr>
    </w:p>
    <w:sectPr w:rsidR="00C54D3C" w:rsidRPr="008736D4" w:rsidSect="00D56EB0">
      <w:headerReference w:type="default" r:id="rId28"/>
      <w:footerReference w:type="default" r:id="rId29"/>
      <w:pgSz w:w="11906" w:h="16838"/>
      <w:pgMar w:top="267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B1D" w:rsidRDefault="00582B1D" w:rsidP="00D56EB0">
      <w:pPr>
        <w:spacing w:after="0" w:line="240" w:lineRule="auto"/>
      </w:pPr>
      <w:r>
        <w:separator/>
      </w:r>
    </w:p>
  </w:endnote>
  <w:endnote w:type="continuationSeparator" w:id="0">
    <w:p w:rsidR="00582B1D" w:rsidRDefault="00582B1D" w:rsidP="00D5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OpenSymbol">
    <w:charset w:val="02"/>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so">
    <w:panose1 w:val="00000000000000000000"/>
    <w:charset w:val="00"/>
    <w:family w:val="modern"/>
    <w:notTrueType/>
    <w:pitch w:val="variable"/>
    <w:sig w:usb0="800000AF" w:usb1="0000000A"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MuseoSlab-100">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517580"/>
      <w:docPartObj>
        <w:docPartGallery w:val="Page Numbers (Bottom of Page)"/>
        <w:docPartUnique/>
      </w:docPartObj>
    </w:sdtPr>
    <w:sdtContent>
      <w:p w:rsidR="00991537" w:rsidRDefault="00991537" w:rsidP="004E7C42">
        <w:pPr>
          <w:pStyle w:val="Pieddepage"/>
          <w:ind w:left="-426"/>
          <w:rPr>
            <w:rFonts w:ascii="Century Gothic" w:hAnsi="Century Gothic"/>
            <w:color w:val="878889"/>
            <w:sz w:val="16"/>
            <w:szCs w:val="16"/>
          </w:rPr>
        </w:pPr>
        <w:r>
          <w:rPr>
            <w:rFonts w:ascii="Century Gothic" w:hAnsi="Century Gothic" w:cs="Arial"/>
            <w:noProof/>
            <w:color w:val="878889"/>
            <w:sz w:val="16"/>
            <w:szCs w:val="16"/>
          </w:rPr>
          <w:drawing>
            <wp:anchor distT="0" distB="0" distL="114300" distR="114300" simplePos="0" relativeHeight="251655680" behindDoc="0" locked="0" layoutInCell="1" allowOverlap="1" wp14:anchorId="5CB57010" wp14:editId="3798EDEE">
              <wp:simplePos x="0" y="0"/>
              <wp:positionH relativeFrom="margin">
                <wp:posOffset>-264795</wp:posOffset>
              </wp:positionH>
              <wp:positionV relativeFrom="margin">
                <wp:posOffset>8378825</wp:posOffset>
              </wp:positionV>
              <wp:extent cx="5775960" cy="23495"/>
              <wp:effectExtent l="0" t="0" r="0" b="0"/>
              <wp:wrapSquare wrapText="bothSides"/>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multicolo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75960" cy="23495"/>
                      </a:xfrm>
                      <a:prstGeom prst="rect">
                        <a:avLst/>
                      </a:prstGeom>
                    </pic:spPr>
                  </pic:pic>
                </a:graphicData>
              </a:graphic>
              <wp14:sizeRelH relativeFrom="margin">
                <wp14:pctWidth>0</wp14:pctWidth>
              </wp14:sizeRelH>
              <wp14:sizeRelV relativeFrom="margin">
                <wp14:pctHeight>0</wp14:pctHeight>
              </wp14:sizeRelV>
            </wp:anchor>
          </w:drawing>
        </w:r>
        <w:r w:rsidRPr="00362F52">
          <w:rPr>
            <w:rFonts w:ascii="Century Gothic" w:hAnsi="Century Gothic" w:cs="Arial"/>
            <w:color w:val="878889"/>
            <w:sz w:val="16"/>
            <w:szCs w:val="16"/>
          </w:rPr>
          <w:t>©</w:t>
        </w:r>
        <w:r>
          <w:rPr>
            <w:rFonts w:ascii="Century Gothic" w:hAnsi="Century Gothic"/>
            <w:color w:val="878889"/>
            <w:sz w:val="16"/>
            <w:szCs w:val="16"/>
          </w:rPr>
          <w:t xml:space="preserve"> CS </w:t>
        </w:r>
        <w:proofErr w:type="spellStart"/>
        <w:r>
          <w:rPr>
            <w:rFonts w:ascii="Century Gothic" w:hAnsi="Century Gothic"/>
            <w:color w:val="878889"/>
            <w:sz w:val="16"/>
            <w:szCs w:val="16"/>
          </w:rPr>
          <w:t>ConSultance</w:t>
        </w:r>
        <w:proofErr w:type="spellEnd"/>
        <w:r>
          <w:rPr>
            <w:rFonts w:ascii="Century Gothic" w:hAnsi="Century Gothic"/>
            <w:color w:val="878889"/>
            <w:sz w:val="16"/>
            <w:szCs w:val="16"/>
          </w:rPr>
          <w:t xml:space="preserve"> – 7 Lieux </w:t>
        </w:r>
        <w:r w:rsidRPr="00362F52">
          <w:rPr>
            <w:rFonts w:ascii="Century Gothic" w:hAnsi="Century Gothic"/>
            <w:color w:val="878889"/>
            <w:sz w:val="16"/>
            <w:szCs w:val="16"/>
          </w:rPr>
          <w:t xml:space="preserve">/ </w:t>
        </w:r>
        <w:r>
          <w:rPr>
            <w:rFonts w:ascii="Century Gothic" w:hAnsi="Century Gothic"/>
            <w:color w:val="878889"/>
            <w:sz w:val="16"/>
            <w:szCs w:val="16"/>
          </w:rPr>
          <w:t>Pas-de-Calais Actif  -  proposition d’accompagnement</w:t>
        </w:r>
      </w:p>
      <w:p w:rsidR="00991537" w:rsidRPr="00B615F6" w:rsidRDefault="00991537" w:rsidP="00B615F6">
        <w:pPr>
          <w:pStyle w:val="Pieddepage"/>
          <w:ind w:left="-426"/>
          <w:rPr>
            <w:rFonts w:ascii="Century Gothic" w:hAnsi="Century Gothic"/>
            <w:color w:val="878889"/>
            <w:sz w:val="16"/>
            <w:szCs w:val="16"/>
          </w:rPr>
        </w:pPr>
        <w:r>
          <w:rPr>
            <w:rFonts w:ascii="Century Gothic" w:hAnsi="Century Gothic"/>
            <w:color w:val="878889"/>
            <w:sz w:val="16"/>
            <w:szCs w:val="16"/>
          </w:rPr>
          <w:t>Association Office Culturel d’Arras / Avril 2016</w:t>
        </w:r>
        <w:r>
          <w:rPr>
            <w:rFonts w:ascii="Century Gothic" w:hAnsi="Century Gothic"/>
            <w:color w:val="878889"/>
            <w:sz w:val="16"/>
            <w:szCs w:val="16"/>
          </w:rPr>
          <w:tab/>
        </w:r>
        <w:r>
          <w:rPr>
            <w:rFonts w:ascii="Century Gothic" w:hAnsi="Century Gothic"/>
            <w:color w:val="878889"/>
            <w:sz w:val="16"/>
            <w:szCs w:val="16"/>
          </w:rPr>
          <w:tab/>
        </w:r>
        <w:r>
          <w:fldChar w:fldCharType="begin"/>
        </w:r>
        <w:r>
          <w:instrText xml:space="preserve"> PAGE   \* MERGEFORMAT </w:instrText>
        </w:r>
        <w:r>
          <w:fldChar w:fldCharType="separate"/>
        </w:r>
        <w:r w:rsidR="0044543F">
          <w:rPr>
            <w:noProof/>
          </w:rPr>
          <w:t>21</w:t>
        </w:r>
        <w:r>
          <w:rPr>
            <w:noProof/>
          </w:rPr>
          <w:fldChar w:fldCharType="end"/>
        </w:r>
        <w:r w:rsidR="00C10B19">
          <w:t>/26</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37" w:rsidRDefault="00991537">
    <w:pPr>
      <w:pStyle w:val="Pieddepage"/>
    </w:pPr>
    <w:r>
      <w:rPr>
        <w:noProof/>
      </w:rPr>
      <w:drawing>
        <wp:anchor distT="0" distB="0" distL="114300" distR="114300" simplePos="0" relativeHeight="251661824" behindDoc="0" locked="0" layoutInCell="1" allowOverlap="1" wp14:anchorId="68B8150D" wp14:editId="790C799F">
          <wp:simplePos x="0" y="0"/>
          <wp:positionH relativeFrom="margin">
            <wp:posOffset>304800</wp:posOffset>
          </wp:positionH>
          <wp:positionV relativeFrom="margin">
            <wp:posOffset>7919085</wp:posOffset>
          </wp:positionV>
          <wp:extent cx="606425" cy="403225"/>
          <wp:effectExtent l="19050" t="0" r="3175" b="0"/>
          <wp:wrapSquare wrapText="bothSides"/>
          <wp:docPr id="90" name="Image 1" descr="Bonhomm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nhommes.png"/>
                  <pic:cNvPicPr/>
                </pic:nvPicPr>
                <pic:blipFill>
                  <a:blip r:embed="rId1"/>
                  <a:stretch>
                    <a:fillRect/>
                  </a:stretch>
                </pic:blipFill>
                <pic:spPr>
                  <a:xfrm>
                    <a:off x="0" y="0"/>
                    <a:ext cx="606425" cy="403225"/>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37" w:rsidRDefault="00991537" w:rsidP="008736D4">
    <w:pPr>
      <w:pStyle w:val="Pieddepage"/>
      <w:jc w:val="right"/>
    </w:pPr>
    <w:r>
      <w:rPr>
        <w:noProof/>
      </w:rPr>
      <w:drawing>
        <wp:inline distT="0" distB="0" distL="0" distR="0" wp14:anchorId="114B67A7" wp14:editId="14D4254C">
          <wp:extent cx="2038350" cy="4572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itiatives-et-cité-logo-membre-mail.png"/>
                  <pic:cNvPicPr/>
                </pic:nvPicPr>
                <pic:blipFill>
                  <a:blip r:embed="rId1">
                    <a:extLst>
                      <a:ext uri="{28A0092B-C50C-407E-A947-70E740481C1C}">
                        <a14:useLocalDpi xmlns:a14="http://schemas.microsoft.com/office/drawing/2010/main" val="0"/>
                      </a:ext>
                    </a:extLst>
                  </a:blip>
                  <a:stretch>
                    <a:fillRect/>
                  </a:stretch>
                </pic:blipFill>
                <pic:spPr>
                  <a:xfrm>
                    <a:off x="0" y="0"/>
                    <a:ext cx="2038350" cy="457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B1D" w:rsidRDefault="00582B1D" w:rsidP="00D56EB0">
      <w:pPr>
        <w:spacing w:after="0" w:line="240" w:lineRule="auto"/>
      </w:pPr>
      <w:r>
        <w:separator/>
      </w:r>
    </w:p>
  </w:footnote>
  <w:footnote w:type="continuationSeparator" w:id="0">
    <w:p w:rsidR="00582B1D" w:rsidRDefault="00582B1D" w:rsidP="00D56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37" w:rsidRDefault="00991537">
    <w:pPr>
      <w:pStyle w:val="En-tte"/>
    </w:pPr>
  </w:p>
  <w:p w:rsidR="00991537" w:rsidRDefault="0099153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37" w:rsidRDefault="00991537" w:rsidP="00C11E95">
    <w:pPr>
      <w:pStyle w:val="En-tte"/>
      <w:jc w:val="right"/>
    </w:pPr>
    <w:r>
      <w:rPr>
        <w:noProof/>
      </w:rPr>
      <w:drawing>
        <wp:anchor distT="0" distB="0" distL="114300" distR="114300" simplePos="0" relativeHeight="251658752" behindDoc="0" locked="0" layoutInCell="1" allowOverlap="1" wp14:anchorId="0540663B" wp14:editId="129E8A4D">
          <wp:simplePos x="0" y="0"/>
          <wp:positionH relativeFrom="column">
            <wp:posOffset>-318770</wp:posOffset>
          </wp:positionH>
          <wp:positionV relativeFrom="paragraph">
            <wp:posOffset>-107315</wp:posOffset>
          </wp:positionV>
          <wp:extent cx="1143000" cy="1305464"/>
          <wp:effectExtent l="0" t="0" r="0" b="9525"/>
          <wp:wrapNone/>
          <wp:docPr id="88" name="Image 0" descr="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130546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78C34E5A" wp14:editId="77A1DA63">
          <wp:simplePos x="0" y="0"/>
          <wp:positionH relativeFrom="column">
            <wp:posOffset>5467350</wp:posOffset>
          </wp:positionH>
          <wp:positionV relativeFrom="paragraph">
            <wp:posOffset>-66675</wp:posOffset>
          </wp:positionV>
          <wp:extent cx="437515" cy="1266190"/>
          <wp:effectExtent l="0" t="0" r="0" b="0"/>
          <wp:wrapThrough wrapText="bothSides">
            <wp:wrapPolygon edited="0">
              <wp:start x="1881" y="0"/>
              <wp:lineTo x="940" y="1950"/>
              <wp:lineTo x="0" y="21123"/>
              <wp:lineTo x="17869" y="21123"/>
              <wp:lineTo x="19750" y="18849"/>
              <wp:lineTo x="18810" y="12999"/>
              <wp:lineTo x="12226" y="11049"/>
              <wp:lineTo x="19750" y="5850"/>
              <wp:lineTo x="19750" y="0"/>
              <wp:lineTo x="1881" y="0"/>
            </wp:wrapPolygon>
          </wp:wrapThrough>
          <wp:docPr id="89" name="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lieux_logo TRANSP.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37515" cy="12661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37" w:rsidRDefault="00991537">
    <w:pPr>
      <w:pStyle w:val="En-tte"/>
    </w:pPr>
    <w:r>
      <w:rPr>
        <w:noProof/>
      </w:rPr>
      <w:drawing>
        <wp:anchor distT="0" distB="0" distL="114300" distR="114300" simplePos="0" relativeHeight="251674624" behindDoc="0" locked="0" layoutInCell="1" allowOverlap="1" wp14:anchorId="24F12038" wp14:editId="516DCE39">
          <wp:simplePos x="0" y="0"/>
          <wp:positionH relativeFrom="column">
            <wp:posOffset>-390307</wp:posOffset>
          </wp:positionH>
          <wp:positionV relativeFrom="paragraph">
            <wp:posOffset>-181610</wp:posOffset>
          </wp:positionV>
          <wp:extent cx="266700" cy="772156"/>
          <wp:effectExtent l="0" t="0" r="0" b="9525"/>
          <wp:wrapThrough wrapText="bothSides">
            <wp:wrapPolygon edited="0">
              <wp:start x="0" y="0"/>
              <wp:lineTo x="0" y="21333"/>
              <wp:lineTo x="18514" y="21333"/>
              <wp:lineTo x="20057" y="18133"/>
              <wp:lineTo x="20057"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lieux_logo TRANS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6700" cy="77215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14:anchorId="08F475DA" wp14:editId="2559D3FC">
          <wp:simplePos x="0" y="0"/>
          <wp:positionH relativeFrom="column">
            <wp:posOffset>5615305</wp:posOffset>
          </wp:positionH>
          <wp:positionV relativeFrom="paragraph">
            <wp:posOffset>-97155</wp:posOffset>
          </wp:positionV>
          <wp:extent cx="548005" cy="514350"/>
          <wp:effectExtent l="0" t="0" r="4445" b="0"/>
          <wp:wrapTight wrapText="bothSides">
            <wp:wrapPolygon edited="0">
              <wp:start x="3754" y="0"/>
              <wp:lineTo x="0" y="2400"/>
              <wp:lineTo x="0" y="20800"/>
              <wp:lineTo x="21024" y="20800"/>
              <wp:lineTo x="21024" y="15200"/>
              <wp:lineTo x="20273" y="2400"/>
              <wp:lineTo x="18021" y="0"/>
              <wp:lineTo x="3754" y="0"/>
            </wp:wrapPolygon>
          </wp:wrapTight>
          <wp:docPr id="56" name="Image 4"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800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37" w:rsidRDefault="00991537">
    <w:pPr>
      <w:pStyle w:val="En-tte"/>
    </w:pPr>
    <w:r>
      <w:rPr>
        <w:noProof/>
      </w:rPr>
      <w:drawing>
        <wp:anchor distT="0" distB="0" distL="114300" distR="114300" simplePos="0" relativeHeight="251670528" behindDoc="1" locked="0" layoutInCell="1" allowOverlap="1" wp14:anchorId="3B6B3079" wp14:editId="1A2F6E1F">
          <wp:simplePos x="0" y="0"/>
          <wp:positionH relativeFrom="column">
            <wp:posOffset>-4445</wp:posOffset>
          </wp:positionH>
          <wp:positionV relativeFrom="paragraph">
            <wp:posOffset>168910</wp:posOffset>
          </wp:positionV>
          <wp:extent cx="1114425" cy="1045210"/>
          <wp:effectExtent l="0" t="0" r="9525" b="2540"/>
          <wp:wrapTight wrapText="bothSides">
            <wp:wrapPolygon edited="0">
              <wp:start x="2954" y="0"/>
              <wp:lineTo x="1108" y="4724"/>
              <wp:lineTo x="1477" y="10236"/>
              <wp:lineTo x="2954" y="12598"/>
              <wp:lineTo x="1108" y="18897"/>
              <wp:lineTo x="1108" y="21259"/>
              <wp:lineTo x="21415" y="21259"/>
              <wp:lineTo x="21415" y="19684"/>
              <wp:lineTo x="19938" y="19290"/>
              <wp:lineTo x="14769" y="18897"/>
              <wp:lineTo x="18092" y="16535"/>
              <wp:lineTo x="19938" y="13385"/>
              <wp:lineTo x="18831" y="12598"/>
              <wp:lineTo x="21415" y="10629"/>
              <wp:lineTo x="21415" y="6693"/>
              <wp:lineTo x="19200" y="6299"/>
              <wp:lineTo x="21046" y="3937"/>
              <wp:lineTo x="17723" y="0"/>
              <wp:lineTo x="2954" y="0"/>
            </wp:wrapPolygon>
          </wp:wrapTight>
          <wp:docPr id="30" name="Image 4"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425" cy="10452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6.5pt;height:16.5pt;visibility:visible" o:bullet="t">
        <v:imagedata r:id="rId1" o:title=""/>
      </v:shape>
    </w:pict>
  </w:numPicBullet>
  <w:abstractNum w:abstractNumId="0" w15:restartNumberingAfterBreak="0">
    <w:nsid w:val="FFFFFF1D"/>
    <w:multiLevelType w:val="multilevel"/>
    <w:tmpl w:val="44DE450E"/>
    <w:lvl w:ilvl="0">
      <w:start w:val="1"/>
      <w:numFmt w:val="bullet"/>
      <w:lvlText w:val=""/>
      <w:lvlJc w:val="left"/>
      <w:pPr>
        <w:tabs>
          <w:tab w:val="num" w:pos="0"/>
        </w:tabs>
        <w:ind w:left="0" w:firstLine="0"/>
      </w:pPr>
      <w:rPr>
        <w:rFonts w:ascii="Symbol" w:hAnsi="Symbol" w:hint="default"/>
      </w:rPr>
    </w:lvl>
    <w:lvl w:ilvl="1">
      <w:start w:val="1"/>
      <w:numFmt w:val="bullet"/>
      <w:pStyle w:val="Sansinterligne"/>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75660"/>
    <w:multiLevelType w:val="hybridMultilevel"/>
    <w:tmpl w:val="C524AF16"/>
    <w:lvl w:ilvl="0" w:tplc="E0DC01C6">
      <w:start w:val="1"/>
      <w:numFmt w:val="bullet"/>
      <w:lvlText w:val=""/>
      <w:lvlJc w:val="left"/>
      <w:pPr>
        <w:ind w:left="720" w:hanging="360"/>
      </w:pPr>
      <w:rPr>
        <w:rFonts w:ascii="Symbol" w:hAnsi="Symbol" w:hint="default"/>
        <w:color w:val="62218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6018F7"/>
    <w:multiLevelType w:val="hybridMultilevel"/>
    <w:tmpl w:val="F0E2CCAC"/>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AE37B1"/>
    <w:multiLevelType w:val="hybridMultilevel"/>
    <w:tmpl w:val="641629A6"/>
    <w:lvl w:ilvl="0" w:tplc="53F0A8EA">
      <w:start w:val="1"/>
      <w:numFmt w:val="bullet"/>
      <w:lvlText w:val=""/>
      <w:lvlJc w:val="left"/>
      <w:pPr>
        <w:ind w:left="720" w:hanging="360"/>
      </w:pPr>
      <w:rPr>
        <w:rFonts w:ascii="Symbol" w:hAnsi="Symbol" w:hint="default"/>
        <w:color w:val="622181"/>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A70539"/>
    <w:multiLevelType w:val="hybridMultilevel"/>
    <w:tmpl w:val="C23E5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2322EB"/>
    <w:multiLevelType w:val="hybridMultilevel"/>
    <w:tmpl w:val="9566CFB2"/>
    <w:lvl w:ilvl="0" w:tplc="53F0A8EA">
      <w:start w:val="1"/>
      <w:numFmt w:val="bullet"/>
      <w:lvlText w:val=""/>
      <w:lvlJc w:val="left"/>
      <w:pPr>
        <w:ind w:left="578" w:hanging="360"/>
      </w:pPr>
      <w:rPr>
        <w:rFonts w:ascii="Symbol" w:hAnsi="Symbol" w:hint="default"/>
        <w:color w:val="622181"/>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6" w15:restartNumberingAfterBreak="0">
    <w:nsid w:val="17997850"/>
    <w:multiLevelType w:val="multilevel"/>
    <w:tmpl w:val="C058753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18064406"/>
    <w:multiLevelType w:val="hybridMultilevel"/>
    <w:tmpl w:val="CC2EA914"/>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34070F"/>
    <w:multiLevelType w:val="hybridMultilevel"/>
    <w:tmpl w:val="D668E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B81023"/>
    <w:multiLevelType w:val="hybridMultilevel"/>
    <w:tmpl w:val="6A8C19EC"/>
    <w:lvl w:ilvl="0" w:tplc="D9E47870">
      <w:start w:val="1"/>
      <w:numFmt w:val="bullet"/>
      <w:lvlText w:val=""/>
      <w:lvlPicBulletId w:val="0"/>
      <w:lvlJc w:val="left"/>
      <w:pPr>
        <w:tabs>
          <w:tab w:val="num" w:pos="720"/>
        </w:tabs>
        <w:ind w:left="720" w:hanging="360"/>
      </w:pPr>
      <w:rPr>
        <w:rFonts w:ascii="Symbol" w:hAnsi="Symbol" w:hint="default"/>
      </w:rPr>
    </w:lvl>
    <w:lvl w:ilvl="1" w:tplc="0756D8C0" w:tentative="1">
      <w:start w:val="1"/>
      <w:numFmt w:val="bullet"/>
      <w:lvlText w:val=""/>
      <w:lvlJc w:val="left"/>
      <w:pPr>
        <w:tabs>
          <w:tab w:val="num" w:pos="1440"/>
        </w:tabs>
        <w:ind w:left="1440" w:hanging="360"/>
      </w:pPr>
      <w:rPr>
        <w:rFonts w:ascii="Symbol" w:hAnsi="Symbol" w:hint="default"/>
      </w:rPr>
    </w:lvl>
    <w:lvl w:ilvl="2" w:tplc="D3620862" w:tentative="1">
      <w:start w:val="1"/>
      <w:numFmt w:val="bullet"/>
      <w:lvlText w:val=""/>
      <w:lvlJc w:val="left"/>
      <w:pPr>
        <w:tabs>
          <w:tab w:val="num" w:pos="2160"/>
        </w:tabs>
        <w:ind w:left="2160" w:hanging="360"/>
      </w:pPr>
      <w:rPr>
        <w:rFonts w:ascii="Symbol" w:hAnsi="Symbol" w:hint="default"/>
      </w:rPr>
    </w:lvl>
    <w:lvl w:ilvl="3" w:tplc="FC829008" w:tentative="1">
      <w:start w:val="1"/>
      <w:numFmt w:val="bullet"/>
      <w:lvlText w:val=""/>
      <w:lvlJc w:val="left"/>
      <w:pPr>
        <w:tabs>
          <w:tab w:val="num" w:pos="2880"/>
        </w:tabs>
        <w:ind w:left="2880" w:hanging="360"/>
      </w:pPr>
      <w:rPr>
        <w:rFonts w:ascii="Symbol" w:hAnsi="Symbol" w:hint="default"/>
      </w:rPr>
    </w:lvl>
    <w:lvl w:ilvl="4" w:tplc="EDE4EFD6" w:tentative="1">
      <w:start w:val="1"/>
      <w:numFmt w:val="bullet"/>
      <w:lvlText w:val=""/>
      <w:lvlJc w:val="left"/>
      <w:pPr>
        <w:tabs>
          <w:tab w:val="num" w:pos="3600"/>
        </w:tabs>
        <w:ind w:left="3600" w:hanging="360"/>
      </w:pPr>
      <w:rPr>
        <w:rFonts w:ascii="Symbol" w:hAnsi="Symbol" w:hint="default"/>
      </w:rPr>
    </w:lvl>
    <w:lvl w:ilvl="5" w:tplc="9D1CEAFE" w:tentative="1">
      <w:start w:val="1"/>
      <w:numFmt w:val="bullet"/>
      <w:lvlText w:val=""/>
      <w:lvlJc w:val="left"/>
      <w:pPr>
        <w:tabs>
          <w:tab w:val="num" w:pos="4320"/>
        </w:tabs>
        <w:ind w:left="4320" w:hanging="360"/>
      </w:pPr>
      <w:rPr>
        <w:rFonts w:ascii="Symbol" w:hAnsi="Symbol" w:hint="default"/>
      </w:rPr>
    </w:lvl>
    <w:lvl w:ilvl="6" w:tplc="9EFEDECC" w:tentative="1">
      <w:start w:val="1"/>
      <w:numFmt w:val="bullet"/>
      <w:lvlText w:val=""/>
      <w:lvlJc w:val="left"/>
      <w:pPr>
        <w:tabs>
          <w:tab w:val="num" w:pos="5040"/>
        </w:tabs>
        <w:ind w:left="5040" w:hanging="360"/>
      </w:pPr>
      <w:rPr>
        <w:rFonts w:ascii="Symbol" w:hAnsi="Symbol" w:hint="default"/>
      </w:rPr>
    </w:lvl>
    <w:lvl w:ilvl="7" w:tplc="BA7802E0" w:tentative="1">
      <w:start w:val="1"/>
      <w:numFmt w:val="bullet"/>
      <w:lvlText w:val=""/>
      <w:lvlJc w:val="left"/>
      <w:pPr>
        <w:tabs>
          <w:tab w:val="num" w:pos="5760"/>
        </w:tabs>
        <w:ind w:left="5760" w:hanging="360"/>
      </w:pPr>
      <w:rPr>
        <w:rFonts w:ascii="Symbol" w:hAnsi="Symbol" w:hint="default"/>
      </w:rPr>
    </w:lvl>
    <w:lvl w:ilvl="8" w:tplc="C4BE2DF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EE31D90"/>
    <w:multiLevelType w:val="hybridMultilevel"/>
    <w:tmpl w:val="D90410DE"/>
    <w:lvl w:ilvl="0" w:tplc="9478417E">
      <w:start w:val="1"/>
      <w:numFmt w:val="bullet"/>
      <w:lvlText w:val=""/>
      <w:lvlPicBulletId w:val="0"/>
      <w:lvlJc w:val="left"/>
      <w:pPr>
        <w:tabs>
          <w:tab w:val="num" w:pos="720"/>
        </w:tabs>
        <w:ind w:left="720" w:hanging="360"/>
      </w:pPr>
      <w:rPr>
        <w:rFonts w:ascii="Symbol" w:hAnsi="Symbol" w:hint="default"/>
      </w:rPr>
    </w:lvl>
    <w:lvl w:ilvl="1" w:tplc="02B649CE" w:tentative="1">
      <w:start w:val="1"/>
      <w:numFmt w:val="bullet"/>
      <w:lvlText w:val=""/>
      <w:lvlJc w:val="left"/>
      <w:pPr>
        <w:tabs>
          <w:tab w:val="num" w:pos="1440"/>
        </w:tabs>
        <w:ind w:left="1440" w:hanging="360"/>
      </w:pPr>
      <w:rPr>
        <w:rFonts w:ascii="Symbol" w:hAnsi="Symbol" w:hint="default"/>
      </w:rPr>
    </w:lvl>
    <w:lvl w:ilvl="2" w:tplc="D0166484" w:tentative="1">
      <w:start w:val="1"/>
      <w:numFmt w:val="bullet"/>
      <w:lvlText w:val=""/>
      <w:lvlJc w:val="left"/>
      <w:pPr>
        <w:tabs>
          <w:tab w:val="num" w:pos="2160"/>
        </w:tabs>
        <w:ind w:left="2160" w:hanging="360"/>
      </w:pPr>
      <w:rPr>
        <w:rFonts w:ascii="Symbol" w:hAnsi="Symbol" w:hint="default"/>
      </w:rPr>
    </w:lvl>
    <w:lvl w:ilvl="3" w:tplc="B62C32DE" w:tentative="1">
      <w:start w:val="1"/>
      <w:numFmt w:val="bullet"/>
      <w:lvlText w:val=""/>
      <w:lvlJc w:val="left"/>
      <w:pPr>
        <w:tabs>
          <w:tab w:val="num" w:pos="2880"/>
        </w:tabs>
        <w:ind w:left="2880" w:hanging="360"/>
      </w:pPr>
      <w:rPr>
        <w:rFonts w:ascii="Symbol" w:hAnsi="Symbol" w:hint="default"/>
      </w:rPr>
    </w:lvl>
    <w:lvl w:ilvl="4" w:tplc="F2A8A0F4" w:tentative="1">
      <w:start w:val="1"/>
      <w:numFmt w:val="bullet"/>
      <w:lvlText w:val=""/>
      <w:lvlJc w:val="left"/>
      <w:pPr>
        <w:tabs>
          <w:tab w:val="num" w:pos="3600"/>
        </w:tabs>
        <w:ind w:left="3600" w:hanging="360"/>
      </w:pPr>
      <w:rPr>
        <w:rFonts w:ascii="Symbol" w:hAnsi="Symbol" w:hint="default"/>
      </w:rPr>
    </w:lvl>
    <w:lvl w:ilvl="5" w:tplc="580C161E" w:tentative="1">
      <w:start w:val="1"/>
      <w:numFmt w:val="bullet"/>
      <w:lvlText w:val=""/>
      <w:lvlJc w:val="left"/>
      <w:pPr>
        <w:tabs>
          <w:tab w:val="num" w:pos="4320"/>
        </w:tabs>
        <w:ind w:left="4320" w:hanging="360"/>
      </w:pPr>
      <w:rPr>
        <w:rFonts w:ascii="Symbol" w:hAnsi="Symbol" w:hint="default"/>
      </w:rPr>
    </w:lvl>
    <w:lvl w:ilvl="6" w:tplc="F68C10FC" w:tentative="1">
      <w:start w:val="1"/>
      <w:numFmt w:val="bullet"/>
      <w:lvlText w:val=""/>
      <w:lvlJc w:val="left"/>
      <w:pPr>
        <w:tabs>
          <w:tab w:val="num" w:pos="5040"/>
        </w:tabs>
        <w:ind w:left="5040" w:hanging="360"/>
      </w:pPr>
      <w:rPr>
        <w:rFonts w:ascii="Symbol" w:hAnsi="Symbol" w:hint="default"/>
      </w:rPr>
    </w:lvl>
    <w:lvl w:ilvl="7" w:tplc="EEA6F8FC" w:tentative="1">
      <w:start w:val="1"/>
      <w:numFmt w:val="bullet"/>
      <w:lvlText w:val=""/>
      <w:lvlJc w:val="left"/>
      <w:pPr>
        <w:tabs>
          <w:tab w:val="num" w:pos="5760"/>
        </w:tabs>
        <w:ind w:left="5760" w:hanging="360"/>
      </w:pPr>
      <w:rPr>
        <w:rFonts w:ascii="Symbol" w:hAnsi="Symbol" w:hint="default"/>
      </w:rPr>
    </w:lvl>
    <w:lvl w:ilvl="8" w:tplc="79B698B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62F0689"/>
    <w:multiLevelType w:val="hybridMultilevel"/>
    <w:tmpl w:val="869C73DC"/>
    <w:lvl w:ilvl="0" w:tplc="9478417E">
      <w:start w:val="1"/>
      <w:numFmt w:val="bullet"/>
      <w:lvlText w:val=""/>
      <w:lvlPicBulletId w:val="0"/>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27872052"/>
    <w:multiLevelType w:val="hybridMultilevel"/>
    <w:tmpl w:val="1090D02E"/>
    <w:lvl w:ilvl="0" w:tplc="9478417E">
      <w:start w:val="1"/>
      <w:numFmt w:val="bullet"/>
      <w:lvlText w:val=""/>
      <w:lvlPicBulletId w:val="0"/>
      <w:lvlJc w:val="left"/>
      <w:pPr>
        <w:ind w:left="1003" w:hanging="360"/>
      </w:pPr>
      <w:rPr>
        <w:rFonts w:ascii="Symbol" w:hAnsi="Symbol" w:hint="default"/>
        <w:color w:val="D4D600"/>
      </w:rPr>
    </w:lvl>
    <w:lvl w:ilvl="1" w:tplc="040C0003" w:tentative="1">
      <w:start w:val="1"/>
      <w:numFmt w:val="bullet"/>
      <w:lvlText w:val="o"/>
      <w:lvlJc w:val="left"/>
      <w:pPr>
        <w:ind w:left="1723" w:hanging="360"/>
      </w:pPr>
      <w:rPr>
        <w:rFonts w:ascii="Courier New" w:hAnsi="Courier New" w:cs="Arial"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Arial"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Arial" w:hint="default"/>
      </w:rPr>
    </w:lvl>
    <w:lvl w:ilvl="8" w:tplc="040C0005" w:tentative="1">
      <w:start w:val="1"/>
      <w:numFmt w:val="bullet"/>
      <w:lvlText w:val=""/>
      <w:lvlJc w:val="left"/>
      <w:pPr>
        <w:ind w:left="6763" w:hanging="360"/>
      </w:pPr>
      <w:rPr>
        <w:rFonts w:ascii="Wingdings" w:hAnsi="Wingdings" w:hint="default"/>
      </w:rPr>
    </w:lvl>
  </w:abstractNum>
  <w:abstractNum w:abstractNumId="13" w15:restartNumberingAfterBreak="0">
    <w:nsid w:val="298E5D6F"/>
    <w:multiLevelType w:val="hybridMultilevel"/>
    <w:tmpl w:val="68B8E67C"/>
    <w:lvl w:ilvl="0" w:tplc="9478417E">
      <w:start w:val="1"/>
      <w:numFmt w:val="bullet"/>
      <w:lvlText w:val=""/>
      <w:lvlPicBulletId w:val="0"/>
      <w:lvlJc w:val="left"/>
      <w:pPr>
        <w:ind w:left="720" w:hanging="360"/>
      </w:pPr>
      <w:rPr>
        <w:rFonts w:ascii="Symbol" w:hAnsi="Symbol" w:hint="default"/>
        <w:color w:val="622181"/>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E312D0"/>
    <w:multiLevelType w:val="hybridMultilevel"/>
    <w:tmpl w:val="DD6883FA"/>
    <w:lvl w:ilvl="0" w:tplc="9478417E">
      <w:start w:val="1"/>
      <w:numFmt w:val="bullet"/>
      <w:lvlText w:val=""/>
      <w:lvlPicBulletId w:val="0"/>
      <w:lvlJc w:val="left"/>
      <w:pPr>
        <w:tabs>
          <w:tab w:val="num" w:pos="720"/>
        </w:tabs>
        <w:ind w:left="720" w:hanging="360"/>
      </w:pPr>
      <w:rPr>
        <w:rFonts w:ascii="Symbol" w:hAnsi="Symbol" w:hint="default"/>
        <w:color w:val="622181"/>
      </w:rPr>
    </w:lvl>
    <w:lvl w:ilvl="1" w:tplc="040C0003" w:tentative="1">
      <w:start w:val="1"/>
      <w:numFmt w:val="bullet"/>
      <w:lvlText w:val="o"/>
      <w:lvlJc w:val="left"/>
      <w:pPr>
        <w:tabs>
          <w:tab w:val="num" w:pos="720"/>
        </w:tabs>
        <w:ind w:left="720" w:hanging="360"/>
      </w:pPr>
      <w:rPr>
        <w:rFonts w:ascii="Courier New" w:hAnsi="Courier New" w:cs="Arial"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Arial"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Arial"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B521A4A"/>
    <w:multiLevelType w:val="hybridMultilevel"/>
    <w:tmpl w:val="92F2BDD8"/>
    <w:lvl w:ilvl="0" w:tplc="53F0A8EA">
      <w:start w:val="1"/>
      <w:numFmt w:val="bullet"/>
      <w:lvlText w:val=""/>
      <w:lvlJc w:val="left"/>
      <w:pPr>
        <w:ind w:left="720" w:hanging="360"/>
      </w:pPr>
      <w:rPr>
        <w:rFonts w:ascii="Symbol" w:hAnsi="Symbol" w:hint="default"/>
        <w:color w:val="622181"/>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7E399F"/>
    <w:multiLevelType w:val="hybridMultilevel"/>
    <w:tmpl w:val="96387E48"/>
    <w:lvl w:ilvl="0" w:tplc="53F0A8EA">
      <w:start w:val="1"/>
      <w:numFmt w:val="bullet"/>
      <w:lvlText w:val=""/>
      <w:lvlJc w:val="left"/>
      <w:pPr>
        <w:tabs>
          <w:tab w:val="num" w:pos="720"/>
        </w:tabs>
        <w:ind w:left="720" w:hanging="360"/>
      </w:pPr>
      <w:rPr>
        <w:rFonts w:ascii="Symbol" w:hAnsi="Symbol" w:hint="default"/>
        <w:color w:val="622181"/>
      </w:rPr>
    </w:lvl>
    <w:lvl w:ilvl="1" w:tplc="040C0003" w:tentative="1">
      <w:start w:val="1"/>
      <w:numFmt w:val="bullet"/>
      <w:lvlText w:val="o"/>
      <w:lvlJc w:val="left"/>
      <w:pPr>
        <w:tabs>
          <w:tab w:val="num" w:pos="720"/>
        </w:tabs>
        <w:ind w:left="720" w:hanging="360"/>
      </w:pPr>
      <w:rPr>
        <w:rFonts w:ascii="Courier New" w:hAnsi="Courier New" w:cs="Arial"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Arial"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Arial"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B9D5AD3"/>
    <w:multiLevelType w:val="hybridMultilevel"/>
    <w:tmpl w:val="44FE1C18"/>
    <w:lvl w:ilvl="0" w:tplc="9478417E">
      <w:start w:val="1"/>
      <w:numFmt w:val="bullet"/>
      <w:lvlText w:val=""/>
      <w:lvlPicBulletId w:val="0"/>
      <w:lvlJc w:val="left"/>
      <w:pPr>
        <w:tabs>
          <w:tab w:val="num" w:pos="720"/>
        </w:tabs>
        <w:ind w:left="720" w:hanging="360"/>
      </w:pPr>
      <w:rPr>
        <w:rFonts w:ascii="Symbol" w:hAnsi="Symbol" w:hint="default"/>
        <w:color w:val="622181"/>
      </w:rPr>
    </w:lvl>
    <w:lvl w:ilvl="1" w:tplc="040C0003">
      <w:start w:val="1"/>
      <w:numFmt w:val="bullet"/>
      <w:lvlText w:val="o"/>
      <w:lvlJc w:val="left"/>
      <w:pPr>
        <w:tabs>
          <w:tab w:val="num" w:pos="720"/>
        </w:tabs>
        <w:ind w:left="720" w:hanging="360"/>
      </w:pPr>
      <w:rPr>
        <w:rFonts w:ascii="Courier New" w:hAnsi="Courier New" w:cs="Arial" w:hint="default"/>
      </w:rPr>
    </w:lvl>
    <w:lvl w:ilvl="2" w:tplc="040C0005">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Arial"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Arial"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C044731"/>
    <w:multiLevelType w:val="multilevel"/>
    <w:tmpl w:val="DC4C01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2F453720"/>
    <w:multiLevelType w:val="multilevel"/>
    <w:tmpl w:val="14429F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311367FA"/>
    <w:multiLevelType w:val="hybridMultilevel"/>
    <w:tmpl w:val="762048F2"/>
    <w:lvl w:ilvl="0" w:tplc="53F0A8EA">
      <w:start w:val="1"/>
      <w:numFmt w:val="bullet"/>
      <w:lvlText w:val=""/>
      <w:lvlJc w:val="left"/>
      <w:pPr>
        <w:tabs>
          <w:tab w:val="num" w:pos="720"/>
        </w:tabs>
        <w:ind w:left="720" w:hanging="360"/>
      </w:pPr>
      <w:rPr>
        <w:rFonts w:ascii="Symbol" w:hAnsi="Symbol" w:hint="default"/>
        <w:color w:val="622181"/>
      </w:rPr>
    </w:lvl>
    <w:lvl w:ilvl="1" w:tplc="040C0003" w:tentative="1">
      <w:start w:val="1"/>
      <w:numFmt w:val="bullet"/>
      <w:lvlText w:val="o"/>
      <w:lvlJc w:val="left"/>
      <w:pPr>
        <w:tabs>
          <w:tab w:val="num" w:pos="720"/>
        </w:tabs>
        <w:ind w:left="720" w:hanging="360"/>
      </w:pPr>
      <w:rPr>
        <w:rFonts w:ascii="Courier New" w:hAnsi="Courier New" w:cs="Arial"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Arial"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Arial"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340C61EB"/>
    <w:multiLevelType w:val="hybridMultilevel"/>
    <w:tmpl w:val="5EC8A0AA"/>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6E2C63"/>
    <w:multiLevelType w:val="hybridMultilevel"/>
    <w:tmpl w:val="34ACF33A"/>
    <w:lvl w:ilvl="0" w:tplc="9478417E">
      <w:start w:val="1"/>
      <w:numFmt w:val="bullet"/>
      <w:lvlText w:val=""/>
      <w:lvlPicBulletId w:val="0"/>
      <w:lvlJc w:val="left"/>
      <w:pPr>
        <w:tabs>
          <w:tab w:val="num" w:pos="720"/>
        </w:tabs>
        <w:ind w:left="720" w:hanging="360"/>
      </w:pPr>
      <w:rPr>
        <w:rFonts w:ascii="Symbol" w:hAnsi="Symbol" w:hint="default"/>
        <w:color w:val="D4D600"/>
      </w:rPr>
    </w:lvl>
    <w:lvl w:ilvl="1" w:tplc="9CC48286" w:tentative="1">
      <w:start w:val="1"/>
      <w:numFmt w:val="bullet"/>
      <w:lvlText w:val="•"/>
      <w:lvlJc w:val="left"/>
      <w:pPr>
        <w:tabs>
          <w:tab w:val="num" w:pos="1440"/>
        </w:tabs>
        <w:ind w:left="1440" w:hanging="360"/>
      </w:pPr>
      <w:rPr>
        <w:rFonts w:ascii="Times New Roman" w:hAnsi="Times New Roman" w:hint="default"/>
      </w:rPr>
    </w:lvl>
    <w:lvl w:ilvl="2" w:tplc="D3E81C0C" w:tentative="1">
      <w:start w:val="1"/>
      <w:numFmt w:val="bullet"/>
      <w:lvlText w:val="•"/>
      <w:lvlJc w:val="left"/>
      <w:pPr>
        <w:tabs>
          <w:tab w:val="num" w:pos="2160"/>
        </w:tabs>
        <w:ind w:left="2160" w:hanging="360"/>
      </w:pPr>
      <w:rPr>
        <w:rFonts w:ascii="Times New Roman" w:hAnsi="Times New Roman" w:hint="default"/>
      </w:rPr>
    </w:lvl>
    <w:lvl w:ilvl="3" w:tplc="52BC7E6E" w:tentative="1">
      <w:start w:val="1"/>
      <w:numFmt w:val="bullet"/>
      <w:lvlText w:val="•"/>
      <w:lvlJc w:val="left"/>
      <w:pPr>
        <w:tabs>
          <w:tab w:val="num" w:pos="2880"/>
        </w:tabs>
        <w:ind w:left="2880" w:hanging="360"/>
      </w:pPr>
      <w:rPr>
        <w:rFonts w:ascii="Times New Roman" w:hAnsi="Times New Roman" w:hint="default"/>
      </w:rPr>
    </w:lvl>
    <w:lvl w:ilvl="4" w:tplc="D5BE7DCC" w:tentative="1">
      <w:start w:val="1"/>
      <w:numFmt w:val="bullet"/>
      <w:lvlText w:val="•"/>
      <w:lvlJc w:val="left"/>
      <w:pPr>
        <w:tabs>
          <w:tab w:val="num" w:pos="3600"/>
        </w:tabs>
        <w:ind w:left="3600" w:hanging="360"/>
      </w:pPr>
      <w:rPr>
        <w:rFonts w:ascii="Times New Roman" w:hAnsi="Times New Roman" w:hint="default"/>
      </w:rPr>
    </w:lvl>
    <w:lvl w:ilvl="5" w:tplc="69AAF716" w:tentative="1">
      <w:start w:val="1"/>
      <w:numFmt w:val="bullet"/>
      <w:lvlText w:val="•"/>
      <w:lvlJc w:val="left"/>
      <w:pPr>
        <w:tabs>
          <w:tab w:val="num" w:pos="4320"/>
        </w:tabs>
        <w:ind w:left="4320" w:hanging="360"/>
      </w:pPr>
      <w:rPr>
        <w:rFonts w:ascii="Times New Roman" w:hAnsi="Times New Roman" w:hint="default"/>
      </w:rPr>
    </w:lvl>
    <w:lvl w:ilvl="6" w:tplc="A0E02D1C" w:tentative="1">
      <w:start w:val="1"/>
      <w:numFmt w:val="bullet"/>
      <w:lvlText w:val="•"/>
      <w:lvlJc w:val="left"/>
      <w:pPr>
        <w:tabs>
          <w:tab w:val="num" w:pos="5040"/>
        </w:tabs>
        <w:ind w:left="5040" w:hanging="360"/>
      </w:pPr>
      <w:rPr>
        <w:rFonts w:ascii="Times New Roman" w:hAnsi="Times New Roman" w:hint="default"/>
      </w:rPr>
    </w:lvl>
    <w:lvl w:ilvl="7" w:tplc="05222286" w:tentative="1">
      <w:start w:val="1"/>
      <w:numFmt w:val="bullet"/>
      <w:lvlText w:val="•"/>
      <w:lvlJc w:val="left"/>
      <w:pPr>
        <w:tabs>
          <w:tab w:val="num" w:pos="5760"/>
        </w:tabs>
        <w:ind w:left="5760" w:hanging="360"/>
      </w:pPr>
      <w:rPr>
        <w:rFonts w:ascii="Times New Roman" w:hAnsi="Times New Roman" w:hint="default"/>
      </w:rPr>
    </w:lvl>
    <w:lvl w:ilvl="8" w:tplc="EB9E9EC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9DF6730"/>
    <w:multiLevelType w:val="hybridMultilevel"/>
    <w:tmpl w:val="B2E8DD4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C246C05"/>
    <w:multiLevelType w:val="hybridMultilevel"/>
    <w:tmpl w:val="94D659EA"/>
    <w:lvl w:ilvl="0" w:tplc="FDA4030C">
      <w:start w:val="1"/>
      <w:numFmt w:val="bullet"/>
      <w:lvlText w:val=""/>
      <w:lvlPicBulletId w:val="0"/>
      <w:lvlJc w:val="left"/>
      <w:pPr>
        <w:tabs>
          <w:tab w:val="num" w:pos="720"/>
        </w:tabs>
        <w:ind w:left="720" w:hanging="360"/>
      </w:pPr>
      <w:rPr>
        <w:rFonts w:ascii="Symbol" w:hAnsi="Symbol" w:hint="default"/>
      </w:rPr>
    </w:lvl>
    <w:lvl w:ilvl="1" w:tplc="47D4ECF2" w:tentative="1">
      <w:start w:val="1"/>
      <w:numFmt w:val="bullet"/>
      <w:lvlText w:val=""/>
      <w:lvlJc w:val="left"/>
      <w:pPr>
        <w:tabs>
          <w:tab w:val="num" w:pos="1440"/>
        </w:tabs>
        <w:ind w:left="1440" w:hanging="360"/>
      </w:pPr>
      <w:rPr>
        <w:rFonts w:ascii="Symbol" w:hAnsi="Symbol" w:hint="default"/>
      </w:rPr>
    </w:lvl>
    <w:lvl w:ilvl="2" w:tplc="B8FAC932" w:tentative="1">
      <w:start w:val="1"/>
      <w:numFmt w:val="bullet"/>
      <w:lvlText w:val=""/>
      <w:lvlJc w:val="left"/>
      <w:pPr>
        <w:tabs>
          <w:tab w:val="num" w:pos="2160"/>
        </w:tabs>
        <w:ind w:left="2160" w:hanging="360"/>
      </w:pPr>
      <w:rPr>
        <w:rFonts w:ascii="Symbol" w:hAnsi="Symbol" w:hint="default"/>
      </w:rPr>
    </w:lvl>
    <w:lvl w:ilvl="3" w:tplc="08505D42" w:tentative="1">
      <w:start w:val="1"/>
      <w:numFmt w:val="bullet"/>
      <w:lvlText w:val=""/>
      <w:lvlJc w:val="left"/>
      <w:pPr>
        <w:tabs>
          <w:tab w:val="num" w:pos="2880"/>
        </w:tabs>
        <w:ind w:left="2880" w:hanging="360"/>
      </w:pPr>
      <w:rPr>
        <w:rFonts w:ascii="Symbol" w:hAnsi="Symbol" w:hint="default"/>
      </w:rPr>
    </w:lvl>
    <w:lvl w:ilvl="4" w:tplc="13702758" w:tentative="1">
      <w:start w:val="1"/>
      <w:numFmt w:val="bullet"/>
      <w:lvlText w:val=""/>
      <w:lvlJc w:val="left"/>
      <w:pPr>
        <w:tabs>
          <w:tab w:val="num" w:pos="3600"/>
        </w:tabs>
        <w:ind w:left="3600" w:hanging="360"/>
      </w:pPr>
      <w:rPr>
        <w:rFonts w:ascii="Symbol" w:hAnsi="Symbol" w:hint="default"/>
      </w:rPr>
    </w:lvl>
    <w:lvl w:ilvl="5" w:tplc="E59C5854" w:tentative="1">
      <w:start w:val="1"/>
      <w:numFmt w:val="bullet"/>
      <w:lvlText w:val=""/>
      <w:lvlJc w:val="left"/>
      <w:pPr>
        <w:tabs>
          <w:tab w:val="num" w:pos="4320"/>
        </w:tabs>
        <w:ind w:left="4320" w:hanging="360"/>
      </w:pPr>
      <w:rPr>
        <w:rFonts w:ascii="Symbol" w:hAnsi="Symbol" w:hint="default"/>
      </w:rPr>
    </w:lvl>
    <w:lvl w:ilvl="6" w:tplc="109EDE9E" w:tentative="1">
      <w:start w:val="1"/>
      <w:numFmt w:val="bullet"/>
      <w:lvlText w:val=""/>
      <w:lvlJc w:val="left"/>
      <w:pPr>
        <w:tabs>
          <w:tab w:val="num" w:pos="5040"/>
        </w:tabs>
        <w:ind w:left="5040" w:hanging="360"/>
      </w:pPr>
      <w:rPr>
        <w:rFonts w:ascii="Symbol" w:hAnsi="Symbol" w:hint="default"/>
      </w:rPr>
    </w:lvl>
    <w:lvl w:ilvl="7" w:tplc="F5B24666" w:tentative="1">
      <w:start w:val="1"/>
      <w:numFmt w:val="bullet"/>
      <w:lvlText w:val=""/>
      <w:lvlJc w:val="left"/>
      <w:pPr>
        <w:tabs>
          <w:tab w:val="num" w:pos="5760"/>
        </w:tabs>
        <w:ind w:left="5760" w:hanging="360"/>
      </w:pPr>
      <w:rPr>
        <w:rFonts w:ascii="Symbol" w:hAnsi="Symbol" w:hint="default"/>
      </w:rPr>
    </w:lvl>
    <w:lvl w:ilvl="8" w:tplc="4068360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CAE10CC"/>
    <w:multiLevelType w:val="hybridMultilevel"/>
    <w:tmpl w:val="2526763E"/>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D4718DC"/>
    <w:multiLevelType w:val="hybridMultilevel"/>
    <w:tmpl w:val="18DE7DCA"/>
    <w:lvl w:ilvl="0" w:tplc="E0DC01C6">
      <w:start w:val="1"/>
      <w:numFmt w:val="bullet"/>
      <w:lvlText w:val=""/>
      <w:lvlJc w:val="left"/>
      <w:pPr>
        <w:ind w:left="720" w:hanging="360"/>
      </w:pPr>
      <w:rPr>
        <w:rFonts w:ascii="Symbol" w:hAnsi="Symbol" w:hint="default"/>
        <w:color w:val="62218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ED47BD3"/>
    <w:multiLevelType w:val="hybridMultilevel"/>
    <w:tmpl w:val="52E206F6"/>
    <w:lvl w:ilvl="0" w:tplc="53F0A8EA">
      <w:start w:val="1"/>
      <w:numFmt w:val="bullet"/>
      <w:lvlText w:val=""/>
      <w:lvlJc w:val="left"/>
      <w:pPr>
        <w:tabs>
          <w:tab w:val="num" w:pos="720"/>
        </w:tabs>
        <w:ind w:left="720" w:hanging="360"/>
      </w:pPr>
      <w:rPr>
        <w:rFonts w:ascii="Symbol" w:hAnsi="Symbol" w:hint="default"/>
        <w:color w:val="622181"/>
      </w:rPr>
    </w:lvl>
    <w:lvl w:ilvl="1" w:tplc="040C0003" w:tentative="1">
      <w:start w:val="1"/>
      <w:numFmt w:val="bullet"/>
      <w:lvlText w:val="o"/>
      <w:lvlJc w:val="left"/>
      <w:pPr>
        <w:tabs>
          <w:tab w:val="num" w:pos="720"/>
        </w:tabs>
        <w:ind w:left="720" w:hanging="360"/>
      </w:pPr>
      <w:rPr>
        <w:rFonts w:ascii="Courier New" w:hAnsi="Courier New" w:cs="Arial"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Arial"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Arial"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411163A9"/>
    <w:multiLevelType w:val="hybridMultilevel"/>
    <w:tmpl w:val="2676C3BC"/>
    <w:lvl w:ilvl="0" w:tplc="53F0A8EA">
      <w:start w:val="1"/>
      <w:numFmt w:val="bullet"/>
      <w:lvlText w:val=""/>
      <w:lvlJc w:val="left"/>
      <w:pPr>
        <w:ind w:left="655" w:hanging="360"/>
      </w:pPr>
      <w:rPr>
        <w:rFonts w:ascii="Symbol" w:hAnsi="Symbol" w:hint="default"/>
        <w:color w:val="622181"/>
      </w:rPr>
    </w:lvl>
    <w:lvl w:ilvl="1" w:tplc="040C0003" w:tentative="1">
      <w:start w:val="1"/>
      <w:numFmt w:val="bullet"/>
      <w:lvlText w:val="o"/>
      <w:lvlJc w:val="left"/>
      <w:pPr>
        <w:ind w:left="1375" w:hanging="360"/>
      </w:pPr>
      <w:rPr>
        <w:rFonts w:ascii="Courier New" w:hAnsi="Courier New" w:cs="Courier New" w:hint="default"/>
      </w:rPr>
    </w:lvl>
    <w:lvl w:ilvl="2" w:tplc="040C0005" w:tentative="1">
      <w:start w:val="1"/>
      <w:numFmt w:val="bullet"/>
      <w:lvlText w:val=""/>
      <w:lvlJc w:val="left"/>
      <w:pPr>
        <w:ind w:left="2095" w:hanging="360"/>
      </w:pPr>
      <w:rPr>
        <w:rFonts w:ascii="Wingdings" w:hAnsi="Wingdings" w:hint="default"/>
      </w:rPr>
    </w:lvl>
    <w:lvl w:ilvl="3" w:tplc="040C0001" w:tentative="1">
      <w:start w:val="1"/>
      <w:numFmt w:val="bullet"/>
      <w:lvlText w:val=""/>
      <w:lvlJc w:val="left"/>
      <w:pPr>
        <w:ind w:left="2815" w:hanging="360"/>
      </w:pPr>
      <w:rPr>
        <w:rFonts w:ascii="Symbol" w:hAnsi="Symbol" w:hint="default"/>
      </w:rPr>
    </w:lvl>
    <w:lvl w:ilvl="4" w:tplc="040C0003" w:tentative="1">
      <w:start w:val="1"/>
      <w:numFmt w:val="bullet"/>
      <w:lvlText w:val="o"/>
      <w:lvlJc w:val="left"/>
      <w:pPr>
        <w:ind w:left="3535" w:hanging="360"/>
      </w:pPr>
      <w:rPr>
        <w:rFonts w:ascii="Courier New" w:hAnsi="Courier New" w:cs="Courier New" w:hint="default"/>
      </w:rPr>
    </w:lvl>
    <w:lvl w:ilvl="5" w:tplc="040C0005" w:tentative="1">
      <w:start w:val="1"/>
      <w:numFmt w:val="bullet"/>
      <w:lvlText w:val=""/>
      <w:lvlJc w:val="left"/>
      <w:pPr>
        <w:ind w:left="4255" w:hanging="360"/>
      </w:pPr>
      <w:rPr>
        <w:rFonts w:ascii="Wingdings" w:hAnsi="Wingdings" w:hint="default"/>
      </w:rPr>
    </w:lvl>
    <w:lvl w:ilvl="6" w:tplc="040C0001" w:tentative="1">
      <w:start w:val="1"/>
      <w:numFmt w:val="bullet"/>
      <w:lvlText w:val=""/>
      <w:lvlJc w:val="left"/>
      <w:pPr>
        <w:ind w:left="4975" w:hanging="360"/>
      </w:pPr>
      <w:rPr>
        <w:rFonts w:ascii="Symbol" w:hAnsi="Symbol" w:hint="default"/>
      </w:rPr>
    </w:lvl>
    <w:lvl w:ilvl="7" w:tplc="040C0003" w:tentative="1">
      <w:start w:val="1"/>
      <w:numFmt w:val="bullet"/>
      <w:lvlText w:val="o"/>
      <w:lvlJc w:val="left"/>
      <w:pPr>
        <w:ind w:left="5695" w:hanging="360"/>
      </w:pPr>
      <w:rPr>
        <w:rFonts w:ascii="Courier New" w:hAnsi="Courier New" w:cs="Courier New" w:hint="default"/>
      </w:rPr>
    </w:lvl>
    <w:lvl w:ilvl="8" w:tplc="040C0005" w:tentative="1">
      <w:start w:val="1"/>
      <w:numFmt w:val="bullet"/>
      <w:lvlText w:val=""/>
      <w:lvlJc w:val="left"/>
      <w:pPr>
        <w:ind w:left="6415" w:hanging="360"/>
      </w:pPr>
      <w:rPr>
        <w:rFonts w:ascii="Wingdings" w:hAnsi="Wingdings" w:hint="default"/>
      </w:rPr>
    </w:lvl>
  </w:abstractNum>
  <w:abstractNum w:abstractNumId="29" w15:restartNumberingAfterBreak="0">
    <w:nsid w:val="47641B78"/>
    <w:multiLevelType w:val="hybridMultilevel"/>
    <w:tmpl w:val="25824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4A3A64"/>
    <w:multiLevelType w:val="hybridMultilevel"/>
    <w:tmpl w:val="7EC845F4"/>
    <w:lvl w:ilvl="0" w:tplc="9478417E">
      <w:start w:val="1"/>
      <w:numFmt w:val="bullet"/>
      <w:lvlText w:val=""/>
      <w:lvlPicBulletId w:val="0"/>
      <w:lvlJc w:val="left"/>
      <w:pPr>
        <w:ind w:left="720" w:hanging="360"/>
      </w:pPr>
      <w:rPr>
        <w:rFonts w:ascii="Symbol" w:hAnsi="Symbol" w:hint="default"/>
        <w:color w:val="622181"/>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3930C8"/>
    <w:multiLevelType w:val="hybridMultilevel"/>
    <w:tmpl w:val="402C3F44"/>
    <w:lvl w:ilvl="0" w:tplc="9478417E">
      <w:start w:val="1"/>
      <w:numFmt w:val="bullet"/>
      <w:lvlText w:val=""/>
      <w:lvlPicBulletId w:val="0"/>
      <w:lvlJc w:val="left"/>
      <w:pPr>
        <w:tabs>
          <w:tab w:val="num" w:pos="720"/>
        </w:tabs>
        <w:ind w:left="720" w:hanging="360"/>
      </w:pPr>
      <w:rPr>
        <w:rFonts w:ascii="Symbol" w:hAnsi="Symbol" w:hint="default"/>
        <w:color w:val="622181"/>
      </w:rPr>
    </w:lvl>
    <w:lvl w:ilvl="1" w:tplc="040C0003" w:tentative="1">
      <w:start w:val="1"/>
      <w:numFmt w:val="bullet"/>
      <w:lvlText w:val="o"/>
      <w:lvlJc w:val="left"/>
      <w:pPr>
        <w:tabs>
          <w:tab w:val="num" w:pos="720"/>
        </w:tabs>
        <w:ind w:left="720" w:hanging="360"/>
      </w:pPr>
      <w:rPr>
        <w:rFonts w:ascii="Courier New" w:hAnsi="Courier New" w:cs="Arial"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Arial"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Arial"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5F396156"/>
    <w:multiLevelType w:val="hybridMultilevel"/>
    <w:tmpl w:val="E8209F74"/>
    <w:lvl w:ilvl="0" w:tplc="BE8A4312">
      <w:start w:val="1"/>
      <w:numFmt w:val="bullet"/>
      <w:lvlText w:val="•"/>
      <w:lvlJc w:val="left"/>
      <w:pPr>
        <w:tabs>
          <w:tab w:val="num" w:pos="720"/>
        </w:tabs>
        <w:ind w:left="720" w:hanging="360"/>
      </w:pPr>
      <w:rPr>
        <w:rFonts w:ascii="Times New Roman" w:hAnsi="Times New Roman" w:hint="default"/>
      </w:rPr>
    </w:lvl>
    <w:lvl w:ilvl="1" w:tplc="9CC48286" w:tentative="1">
      <w:start w:val="1"/>
      <w:numFmt w:val="bullet"/>
      <w:lvlText w:val="•"/>
      <w:lvlJc w:val="left"/>
      <w:pPr>
        <w:tabs>
          <w:tab w:val="num" w:pos="1440"/>
        </w:tabs>
        <w:ind w:left="1440" w:hanging="360"/>
      </w:pPr>
      <w:rPr>
        <w:rFonts w:ascii="Times New Roman" w:hAnsi="Times New Roman" w:hint="default"/>
      </w:rPr>
    </w:lvl>
    <w:lvl w:ilvl="2" w:tplc="D3E81C0C" w:tentative="1">
      <w:start w:val="1"/>
      <w:numFmt w:val="bullet"/>
      <w:lvlText w:val="•"/>
      <w:lvlJc w:val="left"/>
      <w:pPr>
        <w:tabs>
          <w:tab w:val="num" w:pos="2160"/>
        </w:tabs>
        <w:ind w:left="2160" w:hanging="360"/>
      </w:pPr>
      <w:rPr>
        <w:rFonts w:ascii="Times New Roman" w:hAnsi="Times New Roman" w:hint="default"/>
      </w:rPr>
    </w:lvl>
    <w:lvl w:ilvl="3" w:tplc="52BC7E6E" w:tentative="1">
      <w:start w:val="1"/>
      <w:numFmt w:val="bullet"/>
      <w:lvlText w:val="•"/>
      <w:lvlJc w:val="left"/>
      <w:pPr>
        <w:tabs>
          <w:tab w:val="num" w:pos="2880"/>
        </w:tabs>
        <w:ind w:left="2880" w:hanging="360"/>
      </w:pPr>
      <w:rPr>
        <w:rFonts w:ascii="Times New Roman" w:hAnsi="Times New Roman" w:hint="default"/>
      </w:rPr>
    </w:lvl>
    <w:lvl w:ilvl="4" w:tplc="D5BE7DCC" w:tentative="1">
      <w:start w:val="1"/>
      <w:numFmt w:val="bullet"/>
      <w:lvlText w:val="•"/>
      <w:lvlJc w:val="left"/>
      <w:pPr>
        <w:tabs>
          <w:tab w:val="num" w:pos="3600"/>
        </w:tabs>
        <w:ind w:left="3600" w:hanging="360"/>
      </w:pPr>
      <w:rPr>
        <w:rFonts w:ascii="Times New Roman" w:hAnsi="Times New Roman" w:hint="default"/>
      </w:rPr>
    </w:lvl>
    <w:lvl w:ilvl="5" w:tplc="69AAF716" w:tentative="1">
      <w:start w:val="1"/>
      <w:numFmt w:val="bullet"/>
      <w:lvlText w:val="•"/>
      <w:lvlJc w:val="left"/>
      <w:pPr>
        <w:tabs>
          <w:tab w:val="num" w:pos="4320"/>
        </w:tabs>
        <w:ind w:left="4320" w:hanging="360"/>
      </w:pPr>
      <w:rPr>
        <w:rFonts w:ascii="Times New Roman" w:hAnsi="Times New Roman" w:hint="default"/>
      </w:rPr>
    </w:lvl>
    <w:lvl w:ilvl="6" w:tplc="A0E02D1C" w:tentative="1">
      <w:start w:val="1"/>
      <w:numFmt w:val="bullet"/>
      <w:lvlText w:val="•"/>
      <w:lvlJc w:val="left"/>
      <w:pPr>
        <w:tabs>
          <w:tab w:val="num" w:pos="5040"/>
        </w:tabs>
        <w:ind w:left="5040" w:hanging="360"/>
      </w:pPr>
      <w:rPr>
        <w:rFonts w:ascii="Times New Roman" w:hAnsi="Times New Roman" w:hint="default"/>
      </w:rPr>
    </w:lvl>
    <w:lvl w:ilvl="7" w:tplc="05222286" w:tentative="1">
      <w:start w:val="1"/>
      <w:numFmt w:val="bullet"/>
      <w:lvlText w:val="•"/>
      <w:lvlJc w:val="left"/>
      <w:pPr>
        <w:tabs>
          <w:tab w:val="num" w:pos="5760"/>
        </w:tabs>
        <w:ind w:left="5760" w:hanging="360"/>
      </w:pPr>
      <w:rPr>
        <w:rFonts w:ascii="Times New Roman" w:hAnsi="Times New Roman" w:hint="default"/>
      </w:rPr>
    </w:lvl>
    <w:lvl w:ilvl="8" w:tplc="EB9E9EC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71D17D3"/>
    <w:multiLevelType w:val="hybridMultilevel"/>
    <w:tmpl w:val="6A6E7864"/>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E526D5"/>
    <w:multiLevelType w:val="hybridMultilevel"/>
    <w:tmpl w:val="E3B67F9E"/>
    <w:lvl w:ilvl="0" w:tplc="55A64B7E">
      <w:start w:val="1"/>
      <w:numFmt w:val="bullet"/>
      <w:lvlText w:val=""/>
      <w:lvlPicBulletId w:val="0"/>
      <w:lvlJc w:val="left"/>
      <w:pPr>
        <w:tabs>
          <w:tab w:val="num" w:pos="720"/>
        </w:tabs>
        <w:ind w:left="720" w:hanging="360"/>
      </w:pPr>
      <w:rPr>
        <w:rFonts w:ascii="Symbol" w:hAnsi="Symbol" w:hint="default"/>
      </w:rPr>
    </w:lvl>
    <w:lvl w:ilvl="1" w:tplc="89B69DC8" w:tentative="1">
      <w:start w:val="1"/>
      <w:numFmt w:val="bullet"/>
      <w:lvlText w:val=""/>
      <w:lvlJc w:val="left"/>
      <w:pPr>
        <w:tabs>
          <w:tab w:val="num" w:pos="1440"/>
        </w:tabs>
        <w:ind w:left="1440" w:hanging="360"/>
      </w:pPr>
      <w:rPr>
        <w:rFonts w:ascii="Symbol" w:hAnsi="Symbol" w:hint="default"/>
      </w:rPr>
    </w:lvl>
    <w:lvl w:ilvl="2" w:tplc="960A9580" w:tentative="1">
      <w:start w:val="1"/>
      <w:numFmt w:val="bullet"/>
      <w:lvlText w:val=""/>
      <w:lvlJc w:val="left"/>
      <w:pPr>
        <w:tabs>
          <w:tab w:val="num" w:pos="2160"/>
        </w:tabs>
        <w:ind w:left="2160" w:hanging="360"/>
      </w:pPr>
      <w:rPr>
        <w:rFonts w:ascii="Symbol" w:hAnsi="Symbol" w:hint="default"/>
      </w:rPr>
    </w:lvl>
    <w:lvl w:ilvl="3" w:tplc="B3C8B002" w:tentative="1">
      <w:start w:val="1"/>
      <w:numFmt w:val="bullet"/>
      <w:lvlText w:val=""/>
      <w:lvlJc w:val="left"/>
      <w:pPr>
        <w:tabs>
          <w:tab w:val="num" w:pos="2880"/>
        </w:tabs>
        <w:ind w:left="2880" w:hanging="360"/>
      </w:pPr>
      <w:rPr>
        <w:rFonts w:ascii="Symbol" w:hAnsi="Symbol" w:hint="default"/>
      </w:rPr>
    </w:lvl>
    <w:lvl w:ilvl="4" w:tplc="ACB4E9B8" w:tentative="1">
      <w:start w:val="1"/>
      <w:numFmt w:val="bullet"/>
      <w:lvlText w:val=""/>
      <w:lvlJc w:val="left"/>
      <w:pPr>
        <w:tabs>
          <w:tab w:val="num" w:pos="3600"/>
        </w:tabs>
        <w:ind w:left="3600" w:hanging="360"/>
      </w:pPr>
      <w:rPr>
        <w:rFonts w:ascii="Symbol" w:hAnsi="Symbol" w:hint="default"/>
      </w:rPr>
    </w:lvl>
    <w:lvl w:ilvl="5" w:tplc="BDB41CD8" w:tentative="1">
      <w:start w:val="1"/>
      <w:numFmt w:val="bullet"/>
      <w:lvlText w:val=""/>
      <w:lvlJc w:val="left"/>
      <w:pPr>
        <w:tabs>
          <w:tab w:val="num" w:pos="4320"/>
        </w:tabs>
        <w:ind w:left="4320" w:hanging="360"/>
      </w:pPr>
      <w:rPr>
        <w:rFonts w:ascii="Symbol" w:hAnsi="Symbol" w:hint="default"/>
      </w:rPr>
    </w:lvl>
    <w:lvl w:ilvl="6" w:tplc="CB421D4E" w:tentative="1">
      <w:start w:val="1"/>
      <w:numFmt w:val="bullet"/>
      <w:lvlText w:val=""/>
      <w:lvlJc w:val="left"/>
      <w:pPr>
        <w:tabs>
          <w:tab w:val="num" w:pos="5040"/>
        </w:tabs>
        <w:ind w:left="5040" w:hanging="360"/>
      </w:pPr>
      <w:rPr>
        <w:rFonts w:ascii="Symbol" w:hAnsi="Symbol" w:hint="default"/>
      </w:rPr>
    </w:lvl>
    <w:lvl w:ilvl="7" w:tplc="AC26BA96" w:tentative="1">
      <w:start w:val="1"/>
      <w:numFmt w:val="bullet"/>
      <w:lvlText w:val=""/>
      <w:lvlJc w:val="left"/>
      <w:pPr>
        <w:tabs>
          <w:tab w:val="num" w:pos="5760"/>
        </w:tabs>
        <w:ind w:left="5760" w:hanging="360"/>
      </w:pPr>
      <w:rPr>
        <w:rFonts w:ascii="Symbol" w:hAnsi="Symbol" w:hint="default"/>
      </w:rPr>
    </w:lvl>
    <w:lvl w:ilvl="8" w:tplc="BBAA22E8"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54E139C"/>
    <w:multiLevelType w:val="hybridMultilevel"/>
    <w:tmpl w:val="DEE46DF0"/>
    <w:lvl w:ilvl="0" w:tplc="040C0001">
      <w:start w:val="1"/>
      <w:numFmt w:val="bullet"/>
      <w:lvlText w:val=""/>
      <w:lvlJc w:val="left"/>
      <w:pPr>
        <w:tabs>
          <w:tab w:val="num" w:pos="1068"/>
        </w:tabs>
        <w:ind w:left="1068" w:hanging="360"/>
      </w:pPr>
      <w:rPr>
        <w:rFonts w:ascii="Symbol" w:hAnsi="Symbol" w:hint="default"/>
        <w:color w:val="D4D60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15:restartNumberingAfterBreak="0">
    <w:nsid w:val="7EF6662C"/>
    <w:multiLevelType w:val="hybridMultilevel"/>
    <w:tmpl w:val="C7D0F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2"/>
  </w:num>
  <w:num w:numId="4">
    <w:abstractNumId w:val="27"/>
  </w:num>
  <w:num w:numId="5">
    <w:abstractNumId w:val="20"/>
  </w:num>
  <w:num w:numId="6">
    <w:abstractNumId w:val="16"/>
  </w:num>
  <w:num w:numId="7">
    <w:abstractNumId w:val="3"/>
  </w:num>
  <w:num w:numId="8">
    <w:abstractNumId w:val="15"/>
  </w:num>
  <w:num w:numId="9">
    <w:abstractNumId w:val="28"/>
  </w:num>
  <w:num w:numId="10">
    <w:abstractNumId w:val="5"/>
  </w:num>
  <w:num w:numId="11">
    <w:abstractNumId w:val="1"/>
  </w:num>
  <w:num w:numId="12">
    <w:abstractNumId w:val="23"/>
  </w:num>
  <w:num w:numId="13">
    <w:abstractNumId w:val="26"/>
  </w:num>
  <w:num w:numId="14">
    <w:abstractNumId w:val="10"/>
  </w:num>
  <w:num w:numId="15">
    <w:abstractNumId w:val="24"/>
  </w:num>
  <w:num w:numId="16">
    <w:abstractNumId w:val="9"/>
  </w:num>
  <w:num w:numId="17">
    <w:abstractNumId w:val="34"/>
  </w:num>
  <w:num w:numId="18">
    <w:abstractNumId w:val="25"/>
  </w:num>
  <w:num w:numId="19">
    <w:abstractNumId w:val="7"/>
  </w:num>
  <w:num w:numId="20">
    <w:abstractNumId w:val="33"/>
  </w:num>
  <w:num w:numId="21">
    <w:abstractNumId w:val="35"/>
  </w:num>
  <w:num w:numId="22">
    <w:abstractNumId w:val="11"/>
  </w:num>
  <w:num w:numId="23">
    <w:abstractNumId w:val="17"/>
  </w:num>
  <w:num w:numId="24">
    <w:abstractNumId w:val="14"/>
  </w:num>
  <w:num w:numId="25">
    <w:abstractNumId w:val="21"/>
  </w:num>
  <w:num w:numId="26">
    <w:abstractNumId w:val="31"/>
  </w:num>
  <w:num w:numId="27">
    <w:abstractNumId w:val="30"/>
  </w:num>
  <w:num w:numId="28">
    <w:abstractNumId w:val="13"/>
  </w:num>
  <w:num w:numId="29">
    <w:abstractNumId w:val="8"/>
  </w:num>
  <w:num w:numId="30">
    <w:abstractNumId w:val="32"/>
  </w:num>
  <w:num w:numId="31">
    <w:abstractNumId w:val="22"/>
  </w:num>
  <w:num w:numId="32">
    <w:abstractNumId w:val="29"/>
  </w:num>
  <w:num w:numId="33">
    <w:abstractNumId w:val="4"/>
  </w:num>
  <w:num w:numId="34">
    <w:abstractNumId w:val="6"/>
  </w:num>
  <w:num w:numId="35">
    <w:abstractNumId w:val="19"/>
  </w:num>
  <w:num w:numId="36">
    <w:abstractNumId w:val="18"/>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B0"/>
    <w:rsid w:val="00016A48"/>
    <w:rsid w:val="00034641"/>
    <w:rsid w:val="000407B0"/>
    <w:rsid w:val="00043505"/>
    <w:rsid w:val="0005701F"/>
    <w:rsid w:val="00061696"/>
    <w:rsid w:val="000745E3"/>
    <w:rsid w:val="00092B6D"/>
    <w:rsid w:val="00092F28"/>
    <w:rsid w:val="000A12FA"/>
    <w:rsid w:val="000D6C80"/>
    <w:rsid w:val="00100EED"/>
    <w:rsid w:val="001027E5"/>
    <w:rsid w:val="00107FC8"/>
    <w:rsid w:val="00114FA6"/>
    <w:rsid w:val="00115C35"/>
    <w:rsid w:val="0012191E"/>
    <w:rsid w:val="0013131E"/>
    <w:rsid w:val="00141FB3"/>
    <w:rsid w:val="00147800"/>
    <w:rsid w:val="00150177"/>
    <w:rsid w:val="00160C4C"/>
    <w:rsid w:val="00161EEB"/>
    <w:rsid w:val="0019687C"/>
    <w:rsid w:val="001C509C"/>
    <w:rsid w:val="001D3B9F"/>
    <w:rsid w:val="001D603C"/>
    <w:rsid w:val="001D7283"/>
    <w:rsid w:val="001F1B22"/>
    <w:rsid w:val="00212213"/>
    <w:rsid w:val="0021315D"/>
    <w:rsid w:val="00226B5E"/>
    <w:rsid w:val="002324AF"/>
    <w:rsid w:val="00235FA9"/>
    <w:rsid w:val="00256414"/>
    <w:rsid w:val="002605C7"/>
    <w:rsid w:val="00274C25"/>
    <w:rsid w:val="002816FE"/>
    <w:rsid w:val="002846FA"/>
    <w:rsid w:val="0029277A"/>
    <w:rsid w:val="002A2E8D"/>
    <w:rsid w:val="002B5738"/>
    <w:rsid w:val="002E007F"/>
    <w:rsid w:val="002E3473"/>
    <w:rsid w:val="00305F28"/>
    <w:rsid w:val="00312D69"/>
    <w:rsid w:val="00317AF5"/>
    <w:rsid w:val="00317C49"/>
    <w:rsid w:val="00323ABC"/>
    <w:rsid w:val="00337582"/>
    <w:rsid w:val="003436CC"/>
    <w:rsid w:val="00345D00"/>
    <w:rsid w:val="0037499B"/>
    <w:rsid w:val="00383072"/>
    <w:rsid w:val="003841CC"/>
    <w:rsid w:val="003926CC"/>
    <w:rsid w:val="003A38A7"/>
    <w:rsid w:val="003B2910"/>
    <w:rsid w:val="003B7A0D"/>
    <w:rsid w:val="003C2352"/>
    <w:rsid w:val="003C6C49"/>
    <w:rsid w:val="003D2D7F"/>
    <w:rsid w:val="004023DD"/>
    <w:rsid w:val="00411EE7"/>
    <w:rsid w:val="0042415D"/>
    <w:rsid w:val="00431C6F"/>
    <w:rsid w:val="00441123"/>
    <w:rsid w:val="004449ED"/>
    <w:rsid w:val="0044543F"/>
    <w:rsid w:val="00467466"/>
    <w:rsid w:val="00486A43"/>
    <w:rsid w:val="004871B4"/>
    <w:rsid w:val="00491998"/>
    <w:rsid w:val="004C187E"/>
    <w:rsid w:val="004D137B"/>
    <w:rsid w:val="004D3089"/>
    <w:rsid w:val="004D608F"/>
    <w:rsid w:val="004E7747"/>
    <w:rsid w:val="004E7C42"/>
    <w:rsid w:val="00524DC4"/>
    <w:rsid w:val="00525684"/>
    <w:rsid w:val="0053587F"/>
    <w:rsid w:val="005422A3"/>
    <w:rsid w:val="00543F1C"/>
    <w:rsid w:val="00553BEE"/>
    <w:rsid w:val="005572F6"/>
    <w:rsid w:val="00560317"/>
    <w:rsid w:val="0057522A"/>
    <w:rsid w:val="005762AD"/>
    <w:rsid w:val="00582B1D"/>
    <w:rsid w:val="00584E90"/>
    <w:rsid w:val="005874C4"/>
    <w:rsid w:val="005964FB"/>
    <w:rsid w:val="005B260E"/>
    <w:rsid w:val="005B62B9"/>
    <w:rsid w:val="005E09AB"/>
    <w:rsid w:val="005F21C1"/>
    <w:rsid w:val="005F6D71"/>
    <w:rsid w:val="00631D9D"/>
    <w:rsid w:val="0064467A"/>
    <w:rsid w:val="006804A7"/>
    <w:rsid w:val="00685D8B"/>
    <w:rsid w:val="0069559B"/>
    <w:rsid w:val="0069748D"/>
    <w:rsid w:val="006A4C0B"/>
    <w:rsid w:val="006C6BAC"/>
    <w:rsid w:val="006D1BA8"/>
    <w:rsid w:val="006E151E"/>
    <w:rsid w:val="006E245D"/>
    <w:rsid w:val="007254E7"/>
    <w:rsid w:val="00732C37"/>
    <w:rsid w:val="00736AEC"/>
    <w:rsid w:val="0075615B"/>
    <w:rsid w:val="00766093"/>
    <w:rsid w:val="0078133C"/>
    <w:rsid w:val="007A53DD"/>
    <w:rsid w:val="007B6633"/>
    <w:rsid w:val="007D229F"/>
    <w:rsid w:val="007E1821"/>
    <w:rsid w:val="007E4E58"/>
    <w:rsid w:val="007E56C8"/>
    <w:rsid w:val="007F2ADA"/>
    <w:rsid w:val="00813DDF"/>
    <w:rsid w:val="00814239"/>
    <w:rsid w:val="00817A16"/>
    <w:rsid w:val="0083043D"/>
    <w:rsid w:val="00852439"/>
    <w:rsid w:val="0085772F"/>
    <w:rsid w:val="00863619"/>
    <w:rsid w:val="008736D4"/>
    <w:rsid w:val="008A4FD6"/>
    <w:rsid w:val="008B6006"/>
    <w:rsid w:val="008C6415"/>
    <w:rsid w:val="008D0BB3"/>
    <w:rsid w:val="008D58EE"/>
    <w:rsid w:val="008E6B87"/>
    <w:rsid w:val="008F7AEE"/>
    <w:rsid w:val="00901273"/>
    <w:rsid w:val="00901C36"/>
    <w:rsid w:val="00903300"/>
    <w:rsid w:val="009220F2"/>
    <w:rsid w:val="00924AB8"/>
    <w:rsid w:val="009400B3"/>
    <w:rsid w:val="00950098"/>
    <w:rsid w:val="00954BB9"/>
    <w:rsid w:val="0096223D"/>
    <w:rsid w:val="00964205"/>
    <w:rsid w:val="009778B8"/>
    <w:rsid w:val="0098376C"/>
    <w:rsid w:val="00991537"/>
    <w:rsid w:val="0099180F"/>
    <w:rsid w:val="009D639C"/>
    <w:rsid w:val="00A21C23"/>
    <w:rsid w:val="00A24AFC"/>
    <w:rsid w:val="00A31513"/>
    <w:rsid w:val="00A50248"/>
    <w:rsid w:val="00A83537"/>
    <w:rsid w:val="00AD57D0"/>
    <w:rsid w:val="00AD7E32"/>
    <w:rsid w:val="00AF4D3E"/>
    <w:rsid w:val="00B266E1"/>
    <w:rsid w:val="00B2774C"/>
    <w:rsid w:val="00B3241C"/>
    <w:rsid w:val="00B33152"/>
    <w:rsid w:val="00B35A17"/>
    <w:rsid w:val="00B551E9"/>
    <w:rsid w:val="00B615F6"/>
    <w:rsid w:val="00B6442B"/>
    <w:rsid w:val="00B664D7"/>
    <w:rsid w:val="00B758CD"/>
    <w:rsid w:val="00B85759"/>
    <w:rsid w:val="00B95992"/>
    <w:rsid w:val="00B95E24"/>
    <w:rsid w:val="00BB7168"/>
    <w:rsid w:val="00BF3164"/>
    <w:rsid w:val="00C10B19"/>
    <w:rsid w:val="00C114FE"/>
    <w:rsid w:val="00C11E95"/>
    <w:rsid w:val="00C314B8"/>
    <w:rsid w:val="00C54D3C"/>
    <w:rsid w:val="00C61E15"/>
    <w:rsid w:val="00C807AB"/>
    <w:rsid w:val="00CA7A2D"/>
    <w:rsid w:val="00CC6946"/>
    <w:rsid w:val="00CC6D07"/>
    <w:rsid w:val="00CD0D21"/>
    <w:rsid w:val="00CD4B54"/>
    <w:rsid w:val="00D004CD"/>
    <w:rsid w:val="00D17998"/>
    <w:rsid w:val="00D21183"/>
    <w:rsid w:val="00D35C6B"/>
    <w:rsid w:val="00D364B2"/>
    <w:rsid w:val="00D36FC3"/>
    <w:rsid w:val="00D42008"/>
    <w:rsid w:val="00D428C8"/>
    <w:rsid w:val="00D44DE7"/>
    <w:rsid w:val="00D5234D"/>
    <w:rsid w:val="00D526A8"/>
    <w:rsid w:val="00D5576C"/>
    <w:rsid w:val="00D56EB0"/>
    <w:rsid w:val="00D632A6"/>
    <w:rsid w:val="00D65045"/>
    <w:rsid w:val="00D70A5A"/>
    <w:rsid w:val="00D73A3C"/>
    <w:rsid w:val="00D91A54"/>
    <w:rsid w:val="00D95382"/>
    <w:rsid w:val="00DA3CE5"/>
    <w:rsid w:val="00DA7451"/>
    <w:rsid w:val="00DB75BF"/>
    <w:rsid w:val="00DF1946"/>
    <w:rsid w:val="00E10372"/>
    <w:rsid w:val="00E245CD"/>
    <w:rsid w:val="00E56E91"/>
    <w:rsid w:val="00E76ACE"/>
    <w:rsid w:val="00ED7C47"/>
    <w:rsid w:val="00EE5610"/>
    <w:rsid w:val="00EF59BB"/>
    <w:rsid w:val="00F12EE8"/>
    <w:rsid w:val="00F144AC"/>
    <w:rsid w:val="00F17792"/>
    <w:rsid w:val="00F2639B"/>
    <w:rsid w:val="00F26569"/>
    <w:rsid w:val="00F363A6"/>
    <w:rsid w:val="00F41144"/>
    <w:rsid w:val="00F44690"/>
    <w:rsid w:val="00F53E4F"/>
    <w:rsid w:val="00F60B40"/>
    <w:rsid w:val="00F6300A"/>
    <w:rsid w:val="00FC38AD"/>
    <w:rsid w:val="00FF14D7"/>
    <w:rsid w:val="00FF3A2B"/>
    <w:rsid w:val="00FF58B0"/>
    <w:rsid w:val="00FF63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ECA6CA-0CCB-4612-8FB7-0FD1628B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EB0"/>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D56EB0"/>
    <w:pPr>
      <w:tabs>
        <w:tab w:val="center" w:pos="4536"/>
        <w:tab w:val="right" w:pos="9072"/>
      </w:tabs>
      <w:spacing w:after="0" w:line="240" w:lineRule="auto"/>
    </w:pPr>
  </w:style>
  <w:style w:type="character" w:customStyle="1" w:styleId="En-tteCar">
    <w:name w:val="En-tête Car"/>
    <w:basedOn w:val="Policepardfaut"/>
    <w:link w:val="En-tte"/>
    <w:rsid w:val="00D56EB0"/>
    <w:rPr>
      <w:rFonts w:eastAsiaTheme="minorEastAsia"/>
      <w:lang w:eastAsia="fr-FR"/>
    </w:rPr>
  </w:style>
  <w:style w:type="paragraph" w:styleId="Pieddepage">
    <w:name w:val="footer"/>
    <w:basedOn w:val="Normal"/>
    <w:link w:val="PieddepageCar"/>
    <w:uiPriority w:val="99"/>
    <w:unhideWhenUsed/>
    <w:rsid w:val="00D56E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6EB0"/>
    <w:rPr>
      <w:rFonts w:eastAsiaTheme="minorEastAsia"/>
      <w:lang w:eastAsia="fr-FR"/>
    </w:rPr>
  </w:style>
  <w:style w:type="paragraph" w:styleId="Paragraphedeliste">
    <w:name w:val="List Paragraph"/>
    <w:basedOn w:val="Normal"/>
    <w:uiPriority w:val="34"/>
    <w:qFormat/>
    <w:rsid w:val="00D56EB0"/>
    <w:pPr>
      <w:ind w:left="720"/>
      <w:contextualSpacing/>
    </w:pPr>
  </w:style>
  <w:style w:type="paragraph" w:styleId="Titre">
    <w:name w:val="Title"/>
    <w:basedOn w:val="Normal"/>
    <w:next w:val="Normal"/>
    <w:link w:val="TitreCar"/>
    <w:qFormat/>
    <w:rsid w:val="00D56EB0"/>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rsid w:val="00D56EB0"/>
    <w:rPr>
      <w:rFonts w:ascii="Cambria" w:eastAsia="Times New Roman" w:hAnsi="Cambria" w:cs="Times New Roman"/>
      <w:b/>
      <w:bCs/>
      <w:kern w:val="28"/>
      <w:sz w:val="32"/>
      <w:szCs w:val="32"/>
      <w:lang w:eastAsia="fr-FR"/>
    </w:rPr>
  </w:style>
  <w:style w:type="character" w:styleId="Lienhypertexte">
    <w:name w:val="Hyperlink"/>
    <w:rsid w:val="004E7C42"/>
    <w:rPr>
      <w:color w:val="0000FF"/>
      <w:u w:val="single"/>
    </w:rPr>
  </w:style>
  <w:style w:type="paragraph" w:styleId="Sansinterligne">
    <w:name w:val="No Spacing"/>
    <w:basedOn w:val="Normal"/>
    <w:qFormat/>
    <w:rsid w:val="004E7C42"/>
    <w:pPr>
      <w:keepNext/>
      <w:numPr>
        <w:ilvl w:val="1"/>
        <w:numId w:val="2"/>
      </w:numPr>
      <w:spacing w:after="0" w:line="240" w:lineRule="auto"/>
      <w:outlineLvl w:val="1"/>
    </w:pPr>
    <w:rPr>
      <w:rFonts w:ascii="Verdana" w:eastAsia="MS Gothic" w:hAnsi="Verdana" w:cs="Times New Roman"/>
      <w:sz w:val="24"/>
      <w:szCs w:val="24"/>
    </w:rPr>
  </w:style>
  <w:style w:type="paragraph" w:customStyle="1" w:styleId="Style2">
    <w:name w:val="Style2"/>
    <w:autoRedefine/>
    <w:rsid w:val="00F144AC"/>
    <w:pPr>
      <w:spacing w:after="0" w:line="240" w:lineRule="auto"/>
    </w:pPr>
    <w:rPr>
      <w:rFonts w:ascii="Myriad Pro" w:eastAsia="Times New Roman" w:hAnsi="Myriad Pro" w:cs="Arial"/>
      <w:bCs/>
      <w:sz w:val="28"/>
      <w:szCs w:val="28"/>
      <w:lang w:val="en-US" w:eastAsia="fr-FR"/>
    </w:rPr>
  </w:style>
  <w:style w:type="paragraph" w:styleId="Retraitcorpsdetexte3">
    <w:name w:val="Body Text Indent 3"/>
    <w:basedOn w:val="Normal"/>
    <w:link w:val="Retraitcorpsdetexte3Car"/>
    <w:uiPriority w:val="99"/>
    <w:unhideWhenUsed/>
    <w:rsid w:val="004E7C42"/>
    <w:pPr>
      <w:spacing w:after="120" w:line="240" w:lineRule="auto"/>
      <w:ind w:left="283"/>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uiPriority w:val="99"/>
    <w:rsid w:val="004E7C42"/>
    <w:rPr>
      <w:rFonts w:ascii="Times New Roman" w:eastAsia="Times New Roman" w:hAnsi="Times New Roman" w:cs="Times New Roman"/>
      <w:sz w:val="16"/>
      <w:szCs w:val="16"/>
      <w:lang w:eastAsia="fr-FR"/>
    </w:rPr>
  </w:style>
  <w:style w:type="paragraph" w:customStyle="1" w:styleId="Default">
    <w:name w:val="Default"/>
    <w:rsid w:val="004E7C42"/>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Textedebulles">
    <w:name w:val="Balloon Text"/>
    <w:basedOn w:val="Normal"/>
    <w:link w:val="TextedebullesCar"/>
    <w:uiPriority w:val="99"/>
    <w:semiHidden/>
    <w:unhideWhenUsed/>
    <w:rsid w:val="00B959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5992"/>
    <w:rPr>
      <w:rFonts w:ascii="Tahoma" w:eastAsiaTheme="minorEastAsia" w:hAnsi="Tahoma" w:cs="Tahoma"/>
      <w:sz w:val="16"/>
      <w:szCs w:val="16"/>
      <w:lang w:eastAsia="fr-FR"/>
    </w:rPr>
  </w:style>
  <w:style w:type="paragraph" w:customStyle="1" w:styleId="Standard">
    <w:name w:val="Standard"/>
    <w:rsid w:val="00C314B8"/>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Textbody">
    <w:name w:val="Text body"/>
    <w:basedOn w:val="Standard"/>
    <w:rsid w:val="00C314B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59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2.xml"/><Relationship Id="rId18" Type="http://schemas.openxmlformats.org/officeDocument/2006/relationships/image" Target="media/image12.png"/><Relationship Id="rId26" Type="http://schemas.openxmlformats.org/officeDocument/2006/relationships/hyperlink" Target="mailto:csimone@cs-consultance.com" TargetMode="Externa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emf"/><Relationship Id="rId12" Type="http://schemas.openxmlformats.org/officeDocument/2006/relationships/footer" Target="footer1.xml"/><Relationship Id="rId17" Type="http://schemas.openxmlformats.org/officeDocument/2006/relationships/hyperlink" Target="http://www.initiativesetcite.com" TargetMode="External"/><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4.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7.PNG"/><Relationship Id="rId28" Type="http://schemas.openxmlformats.org/officeDocument/2006/relationships/header" Target="header4.xml"/><Relationship Id="rId10" Type="http://schemas.openxmlformats.org/officeDocument/2006/relationships/image" Target="media/image5.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footer" Target="footer2.xml"/><Relationship Id="rId22" Type="http://schemas.openxmlformats.org/officeDocument/2006/relationships/image" Target="media/image16.PNG"/><Relationship Id="rId27" Type="http://schemas.openxmlformats.org/officeDocument/2006/relationships/hyperlink" Target="http://www.cs-consultance.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21.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png"/></Relationships>
</file>

<file path=word/_rels/header4.xml.rels><?xml version="1.0" encoding="UTF-8" standalone="yes"?>
<Relationships xmlns="http://schemas.openxmlformats.org/package/2006/relationships"><Relationship Id="rId1" Type="http://schemas.openxmlformats.org/officeDocument/2006/relationships/image" Target="media/image1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553</TotalTime>
  <Pages>27</Pages>
  <Words>5548</Words>
  <Characters>30520</Characters>
  <Application>Microsoft Office Word</Application>
  <DocSecurity>0</DocSecurity>
  <Lines>254</Lines>
  <Paragraphs>71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marco</cp:lastModifiedBy>
  <cp:revision>5</cp:revision>
  <cp:lastPrinted>2016-03-02T17:20:00Z</cp:lastPrinted>
  <dcterms:created xsi:type="dcterms:W3CDTF">2016-03-23T13:49:00Z</dcterms:created>
  <dcterms:modified xsi:type="dcterms:W3CDTF">2016-04-07T17:52:00Z</dcterms:modified>
</cp:coreProperties>
</file>