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AA3A00A" w14:textId="77777777" w:rsidR="001218C4" w:rsidRDefault="003D3F27">
      <w:pPr>
        <w:rPr>
          <w:rFonts w:ascii="Arial" w:hAnsi="Arial" w:cs="Arial"/>
          <w:b/>
          <w:color w:val="000000"/>
          <w:spacing w:val="160"/>
          <w:sz w:val="22"/>
          <w:szCs w:val="22"/>
        </w:rPr>
      </w:pPr>
      <w:r>
        <w:rPr>
          <w:noProof/>
          <w:lang w:eastAsia="fr-FR"/>
        </w:rPr>
        <w:drawing>
          <wp:anchor distT="0" distB="0" distL="0" distR="0" simplePos="0" relativeHeight="251657728" behindDoc="0" locked="0" layoutInCell="1" allowOverlap="1" wp14:anchorId="5B92DC94" wp14:editId="2C24F614">
            <wp:simplePos x="0" y="0"/>
            <wp:positionH relativeFrom="column">
              <wp:align>center</wp:align>
            </wp:positionH>
            <wp:positionV relativeFrom="paragraph">
              <wp:posOffset>0</wp:posOffset>
            </wp:positionV>
            <wp:extent cx="1813560" cy="846455"/>
            <wp:effectExtent l="1905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813560" cy="846455"/>
                    </a:xfrm>
                    <a:prstGeom prst="rect">
                      <a:avLst/>
                    </a:prstGeom>
                    <a:solidFill>
                      <a:srgbClr val="FFFFFF"/>
                    </a:solidFill>
                    <a:ln w="9525">
                      <a:noFill/>
                      <a:miter lim="800000"/>
                      <a:headEnd/>
                      <a:tailEnd/>
                    </a:ln>
                  </pic:spPr>
                </pic:pic>
              </a:graphicData>
            </a:graphic>
          </wp:anchor>
        </w:drawing>
      </w:r>
    </w:p>
    <w:p w14:paraId="323F7D5F" w14:textId="77777777" w:rsidR="001218C4" w:rsidRDefault="00021D7A">
      <w:pPr>
        <w:pBdr>
          <w:top w:val="single" w:sz="4" w:space="1" w:color="000000"/>
          <w:left w:val="single" w:sz="4" w:space="4" w:color="000000"/>
          <w:bottom w:val="single" w:sz="4" w:space="1" w:color="000000"/>
          <w:right w:val="single" w:sz="4" w:space="4" w:color="000000"/>
        </w:pBdr>
        <w:shd w:val="clear" w:color="auto" w:fill="999999"/>
        <w:ind w:left="-360" w:right="-468"/>
        <w:jc w:val="center"/>
        <w:rPr>
          <w:rFonts w:ascii="Arial" w:hAnsi="Arial" w:cs="Arial"/>
          <w:b/>
          <w:color w:val="000000"/>
          <w:spacing w:val="160"/>
          <w:sz w:val="22"/>
          <w:szCs w:val="22"/>
        </w:rPr>
      </w:pPr>
      <w:r>
        <w:rPr>
          <w:rFonts w:ascii="Arial" w:hAnsi="Arial" w:cs="Arial"/>
          <w:b/>
          <w:color w:val="000000"/>
          <w:spacing w:val="160"/>
          <w:sz w:val="22"/>
          <w:szCs w:val="22"/>
        </w:rPr>
        <w:t>CONVENTION DE MISE A DISPOSITION D'ESPACE</w:t>
      </w:r>
    </w:p>
    <w:p w14:paraId="48B961E7" w14:textId="77777777" w:rsidR="001218C4" w:rsidRPr="001A7E65" w:rsidRDefault="001218C4">
      <w:pPr>
        <w:rPr>
          <w:rFonts w:ascii="Arial" w:hAnsi="Arial" w:cs="Arial"/>
          <w:b/>
          <w:color w:val="000000"/>
          <w:spacing w:val="160"/>
        </w:rPr>
      </w:pPr>
    </w:p>
    <w:p w14:paraId="1E93EA4E" w14:textId="77777777" w:rsidR="001A7E65" w:rsidRDefault="001A7E65" w:rsidP="00EE3760">
      <w:pPr>
        <w:rPr>
          <w:rFonts w:ascii="Arial" w:hAnsi="Arial" w:cs="Arial"/>
          <w:b/>
        </w:rPr>
      </w:pPr>
    </w:p>
    <w:p w14:paraId="7D57DD28" w14:textId="3774D9FF" w:rsidR="001218C4" w:rsidRPr="001A7E65" w:rsidRDefault="001A7E65" w:rsidP="001A7E65">
      <w:pPr>
        <w:rPr>
          <w:rFonts w:ascii="Arial" w:hAnsi="Arial" w:cs="Arial"/>
          <w:b/>
        </w:rPr>
        <w:sectPr w:rsidR="001218C4" w:rsidRPr="001A7E65" w:rsidSect="005735FD">
          <w:headerReference w:type="even" r:id="rId10"/>
          <w:footerReference w:type="even" r:id="rId11"/>
          <w:footerReference w:type="default" r:id="rId12"/>
          <w:type w:val="continuous"/>
          <w:pgSz w:w="11906" w:h="16838"/>
          <w:pgMar w:top="777" w:right="817" w:bottom="815" w:left="936" w:header="720" w:footer="325" w:gutter="0"/>
          <w:pgNumType w:start="1"/>
          <w:cols w:space="720"/>
          <w:docGrid w:linePitch="240" w:charSpace="32768"/>
        </w:sectPr>
      </w:pPr>
      <w:r>
        <w:rPr>
          <w:rFonts w:ascii="Arial" w:hAnsi="Arial" w:cs="Arial"/>
          <w:b/>
        </w:rPr>
        <w:t>Entre l</w:t>
      </w:r>
      <w:r w:rsidR="00021D7A" w:rsidRPr="001A7E65">
        <w:rPr>
          <w:rFonts w:ascii="Arial" w:hAnsi="Arial" w:cs="Arial"/>
          <w:b/>
        </w:rPr>
        <w:t>es soussignés/</w:t>
      </w:r>
    </w:p>
    <w:p w14:paraId="722FA330" w14:textId="77777777" w:rsidR="001A7E65" w:rsidRPr="001A7E65" w:rsidRDefault="001A7E65" w:rsidP="001A7E65">
      <w:pPr>
        <w:jc w:val="both"/>
        <w:rPr>
          <w:rFonts w:ascii="Arial" w:hAnsi="Arial" w:cs="Arial"/>
          <w:b/>
          <w:sz w:val="22"/>
          <w:szCs w:val="22"/>
        </w:rPr>
      </w:pPr>
    </w:p>
    <w:p w14:paraId="5FA0AEF8" w14:textId="78697BE9" w:rsidR="001A7E65" w:rsidRPr="001A7E65" w:rsidRDefault="00021D7A" w:rsidP="001A7E65">
      <w:pPr>
        <w:jc w:val="both"/>
        <w:rPr>
          <w:rFonts w:ascii="Arial" w:hAnsi="Arial" w:cs="Arial"/>
          <w:b/>
        </w:rPr>
      </w:pPr>
      <w:r w:rsidRPr="001A7E65">
        <w:rPr>
          <w:rFonts w:ascii="Arial" w:hAnsi="Arial" w:cs="Arial"/>
          <w:b/>
        </w:rPr>
        <w:t xml:space="preserve">Association </w:t>
      </w:r>
      <w:r w:rsidR="007372AD">
        <w:rPr>
          <w:rFonts w:ascii="Arial" w:hAnsi="Arial" w:cs="Arial"/>
          <w:b/>
        </w:rPr>
        <w:t>ELECTRO LIBRE</w:t>
      </w:r>
    </w:p>
    <w:p w14:paraId="670DA18D" w14:textId="1EC5FB1C" w:rsidR="00926AE9" w:rsidRDefault="00021D7A" w:rsidP="001A7E65">
      <w:pPr>
        <w:jc w:val="both"/>
        <w:rPr>
          <w:rFonts w:ascii="Arial" w:hAnsi="Arial" w:cs="Arial"/>
          <w:color w:val="FF0000"/>
          <w:sz w:val="22"/>
          <w:szCs w:val="22"/>
        </w:rPr>
      </w:pPr>
      <w:r w:rsidRPr="001A7E65">
        <w:rPr>
          <w:rFonts w:ascii="Arial" w:hAnsi="Arial" w:cs="Arial"/>
          <w:color w:val="000000"/>
          <w:sz w:val="22"/>
          <w:szCs w:val="22"/>
        </w:rPr>
        <w:t>Adresse:</w:t>
      </w:r>
      <w:r w:rsidR="00EA1665">
        <w:rPr>
          <w:rFonts w:ascii="Arial" w:hAnsi="Arial" w:cs="Arial"/>
          <w:color w:val="000000"/>
          <w:sz w:val="22"/>
          <w:szCs w:val="22"/>
        </w:rPr>
        <w:t> </w:t>
      </w:r>
      <w:r w:rsidR="00926AE9" w:rsidRPr="00926AE9">
        <w:rPr>
          <w:rFonts w:ascii="Arial" w:hAnsi="Arial" w:cs="Arial"/>
          <w:sz w:val="22"/>
          <w:szCs w:val="22"/>
        </w:rPr>
        <w:t>95 rue de Terminus  59240  Dunkerque</w:t>
      </w:r>
    </w:p>
    <w:p w14:paraId="3D170AEB" w14:textId="77777777" w:rsidR="00926AE9" w:rsidRDefault="00021D7A" w:rsidP="001A7E65">
      <w:pPr>
        <w:jc w:val="both"/>
        <w:rPr>
          <w:rFonts w:ascii="Arial" w:hAnsi="Arial" w:cs="Arial"/>
          <w:bCs/>
          <w:color w:val="000000"/>
          <w:sz w:val="22"/>
          <w:szCs w:val="22"/>
        </w:rPr>
      </w:pPr>
      <w:r w:rsidRPr="001A7E65">
        <w:rPr>
          <w:rFonts w:ascii="Arial" w:hAnsi="Arial" w:cs="Arial"/>
          <w:bCs/>
          <w:color w:val="000000"/>
          <w:sz w:val="22"/>
          <w:szCs w:val="22"/>
        </w:rPr>
        <w:t>Tél. :</w:t>
      </w:r>
      <w:r w:rsidR="00EA1665">
        <w:rPr>
          <w:rFonts w:ascii="Arial" w:hAnsi="Arial" w:cs="Arial"/>
          <w:bCs/>
          <w:color w:val="000000"/>
          <w:sz w:val="22"/>
          <w:szCs w:val="22"/>
        </w:rPr>
        <w:t> </w:t>
      </w:r>
      <w:r w:rsidR="00926AE9" w:rsidRPr="00926AE9">
        <w:rPr>
          <w:rFonts w:ascii="Arial" w:hAnsi="Arial" w:cs="Arial"/>
          <w:bCs/>
          <w:sz w:val="22"/>
          <w:szCs w:val="22"/>
        </w:rPr>
        <w:t>06 84 13 64 07</w:t>
      </w:r>
      <w:r w:rsidR="004F6252">
        <w:rPr>
          <w:rFonts w:ascii="Arial" w:hAnsi="Arial" w:cs="Arial"/>
          <w:bCs/>
          <w:color w:val="000000"/>
          <w:sz w:val="22"/>
          <w:szCs w:val="22"/>
        </w:rPr>
        <w:t xml:space="preserve"> </w:t>
      </w:r>
    </w:p>
    <w:p w14:paraId="621B6F5E" w14:textId="17617FAF" w:rsidR="001218C4" w:rsidRPr="00EA1665" w:rsidRDefault="00021D7A" w:rsidP="001A7E65">
      <w:pPr>
        <w:jc w:val="both"/>
        <w:rPr>
          <w:rFonts w:ascii="Arial" w:hAnsi="Arial" w:cs="Arial"/>
          <w:bCs/>
          <w:color w:val="FF0000"/>
          <w:sz w:val="22"/>
          <w:szCs w:val="22"/>
        </w:rPr>
      </w:pPr>
      <w:r w:rsidRPr="001A7E65">
        <w:rPr>
          <w:rFonts w:ascii="Arial" w:hAnsi="Arial" w:cs="Arial"/>
          <w:bCs/>
          <w:color w:val="000000"/>
          <w:sz w:val="22"/>
          <w:szCs w:val="22"/>
        </w:rPr>
        <w:t>Site internet :</w:t>
      </w:r>
      <w:r w:rsidR="00EA1665">
        <w:rPr>
          <w:rFonts w:ascii="Arial" w:hAnsi="Arial" w:cs="Arial"/>
          <w:bCs/>
          <w:color w:val="000000"/>
          <w:sz w:val="22"/>
          <w:szCs w:val="22"/>
        </w:rPr>
        <w:t> </w:t>
      </w:r>
      <w:r w:rsidR="00926AE9" w:rsidRPr="00926AE9">
        <w:rPr>
          <w:rFonts w:ascii="Arial" w:hAnsi="Arial" w:cs="Arial"/>
          <w:bCs/>
          <w:sz w:val="22"/>
          <w:szCs w:val="22"/>
        </w:rPr>
        <w:t>www.electrolibre.org</w:t>
      </w:r>
    </w:p>
    <w:p w14:paraId="518C5D10" w14:textId="77EAEE6E" w:rsidR="001218C4" w:rsidRPr="00EA1665" w:rsidRDefault="004F6252" w:rsidP="001A7E65">
      <w:pPr>
        <w:jc w:val="both"/>
        <w:rPr>
          <w:rFonts w:ascii="Arial" w:hAnsi="Arial" w:cs="Arial"/>
          <w:color w:val="FF0000"/>
        </w:rPr>
      </w:pPr>
      <w:r w:rsidRPr="004F6252">
        <w:rPr>
          <w:rFonts w:ascii="Arial" w:hAnsi="Arial" w:cs="Arial"/>
          <w:sz w:val="20"/>
          <w:szCs w:val="20"/>
        </w:rPr>
        <w:t>RNA :</w:t>
      </w:r>
      <w:r w:rsidR="00EA1665">
        <w:rPr>
          <w:rFonts w:ascii="Arial" w:hAnsi="Arial" w:cs="Arial"/>
          <w:sz w:val="20"/>
          <w:szCs w:val="20"/>
        </w:rPr>
        <w:t> </w:t>
      </w:r>
      <w:r w:rsidR="00926AE9">
        <w:rPr>
          <w:rFonts w:ascii="Arial" w:hAnsi="Arial" w:cs="Arial"/>
          <w:sz w:val="20"/>
          <w:szCs w:val="20"/>
        </w:rPr>
        <w:t xml:space="preserve">W594004148 </w:t>
      </w:r>
      <w:r w:rsidR="00EA1665">
        <w:rPr>
          <w:rFonts w:ascii="Arial" w:hAnsi="Arial" w:cs="Arial"/>
          <w:color w:val="FF0000"/>
          <w:sz w:val="20"/>
          <w:szCs w:val="20"/>
        </w:rPr>
        <w:t xml:space="preserve"> </w:t>
      </w:r>
      <w:r w:rsidR="00021D7A" w:rsidRPr="001A7E65">
        <w:rPr>
          <w:rFonts w:ascii="Arial" w:hAnsi="Arial" w:cs="Arial"/>
          <w:bCs/>
          <w:color w:val="000000"/>
          <w:sz w:val="22"/>
          <w:szCs w:val="22"/>
        </w:rPr>
        <w:t xml:space="preserve">N° </w:t>
      </w:r>
      <w:r>
        <w:rPr>
          <w:rFonts w:ascii="Arial" w:hAnsi="Arial" w:cs="Arial"/>
          <w:bCs/>
          <w:color w:val="000000"/>
          <w:sz w:val="22"/>
          <w:szCs w:val="22"/>
        </w:rPr>
        <w:t>Siret :</w:t>
      </w:r>
      <w:r w:rsidR="00EA1665">
        <w:rPr>
          <w:rFonts w:ascii="Arial" w:hAnsi="Arial" w:cs="Arial"/>
          <w:bCs/>
          <w:color w:val="000000"/>
          <w:sz w:val="22"/>
          <w:szCs w:val="22"/>
        </w:rPr>
        <w:t> </w:t>
      </w:r>
      <w:r w:rsidR="00926AE9">
        <w:rPr>
          <w:rFonts w:ascii="Arial" w:hAnsi="Arial" w:cs="Arial"/>
          <w:bCs/>
          <w:sz w:val="22"/>
          <w:szCs w:val="22"/>
        </w:rPr>
        <w:t>528 793 599 00010</w:t>
      </w:r>
      <w:r w:rsidRPr="004F6252">
        <w:rPr>
          <w:rFonts w:ascii="Arial" w:hAnsi="Arial" w:cs="Arial"/>
          <w:color w:val="00CC00"/>
        </w:rPr>
        <w:t xml:space="preserve"> </w:t>
      </w:r>
      <w:r w:rsidR="00926AE9">
        <w:rPr>
          <w:rFonts w:ascii="Arial" w:hAnsi="Arial" w:cs="Arial"/>
          <w:color w:val="00CC00"/>
        </w:rPr>
        <w:t xml:space="preserve"> </w:t>
      </w:r>
      <w:r w:rsidRPr="004F6252">
        <w:rPr>
          <w:rFonts w:ascii="Arial" w:hAnsi="Arial" w:cs="Arial"/>
          <w:sz w:val="20"/>
          <w:szCs w:val="20"/>
        </w:rPr>
        <w:t xml:space="preserve">code </w:t>
      </w:r>
      <w:r w:rsidR="00021D7A" w:rsidRPr="001A7E65">
        <w:rPr>
          <w:rFonts w:ascii="Arial" w:hAnsi="Arial" w:cs="Arial"/>
          <w:bCs/>
          <w:color w:val="000000"/>
          <w:sz w:val="22"/>
          <w:szCs w:val="22"/>
        </w:rPr>
        <w:t>APE :</w:t>
      </w:r>
      <w:r w:rsidR="00EA1665">
        <w:rPr>
          <w:rFonts w:ascii="Arial" w:hAnsi="Arial" w:cs="Arial"/>
          <w:bCs/>
          <w:color w:val="000000"/>
          <w:sz w:val="22"/>
          <w:szCs w:val="22"/>
        </w:rPr>
        <w:t> </w:t>
      </w:r>
      <w:r w:rsidR="00926AE9">
        <w:rPr>
          <w:rFonts w:ascii="Arial" w:hAnsi="Arial" w:cs="Arial"/>
          <w:bCs/>
          <w:sz w:val="22"/>
          <w:szCs w:val="22"/>
        </w:rPr>
        <w:t>9499Z</w:t>
      </w:r>
      <w:r w:rsidR="00EA1665">
        <w:rPr>
          <w:rFonts w:ascii="Arial" w:hAnsi="Arial" w:cs="Arial"/>
          <w:bCs/>
          <w:color w:val="FF0000"/>
          <w:sz w:val="22"/>
          <w:szCs w:val="22"/>
        </w:rPr>
        <w:t xml:space="preserve"> </w:t>
      </w:r>
      <w:r w:rsidRPr="004F6252">
        <w:rPr>
          <w:rFonts w:ascii="Arial" w:hAnsi="Arial" w:cs="Arial"/>
          <w:sz w:val="20"/>
          <w:szCs w:val="20"/>
        </w:rPr>
        <w:t>Licence :</w:t>
      </w:r>
      <w:r w:rsidR="00EA1665">
        <w:rPr>
          <w:rFonts w:ascii="Arial" w:hAnsi="Arial" w:cs="Arial"/>
          <w:sz w:val="20"/>
          <w:szCs w:val="20"/>
        </w:rPr>
        <w:t> </w:t>
      </w:r>
      <w:r w:rsidR="00926AE9">
        <w:rPr>
          <w:rFonts w:ascii="Arial" w:hAnsi="Arial" w:cs="Arial"/>
          <w:sz w:val="20"/>
          <w:szCs w:val="20"/>
        </w:rPr>
        <w:t>2-1083833</w:t>
      </w:r>
    </w:p>
    <w:p w14:paraId="10DB0894" w14:textId="006A664A" w:rsidR="001218C4" w:rsidRPr="001A7E65" w:rsidRDefault="00021D7A" w:rsidP="004F6252">
      <w:pPr>
        <w:contextualSpacing/>
        <w:rPr>
          <w:rFonts w:ascii="Arial" w:hAnsi="Arial" w:cs="Arial"/>
          <w:bCs/>
          <w:color w:val="000000"/>
          <w:sz w:val="22"/>
          <w:szCs w:val="22"/>
        </w:rPr>
        <w:sectPr w:rsidR="001218C4" w:rsidRPr="001A7E65" w:rsidSect="005735FD">
          <w:type w:val="continuous"/>
          <w:pgSz w:w="11906" w:h="16838"/>
          <w:pgMar w:top="777" w:right="817" w:bottom="815" w:left="936" w:header="720" w:footer="325" w:gutter="0"/>
          <w:cols w:space="720"/>
          <w:docGrid w:linePitch="240" w:charSpace="32768"/>
        </w:sectPr>
      </w:pPr>
      <w:r w:rsidRPr="001A7E65">
        <w:rPr>
          <w:rFonts w:ascii="Arial" w:hAnsi="Arial" w:cs="Arial"/>
          <w:bCs/>
          <w:color w:val="000000"/>
          <w:sz w:val="22"/>
          <w:szCs w:val="22"/>
        </w:rPr>
        <w:t>Représentée par</w:t>
      </w:r>
      <w:r w:rsidR="007372AD">
        <w:rPr>
          <w:rFonts w:ascii="Arial" w:hAnsi="Arial" w:cs="Arial"/>
          <w:bCs/>
          <w:color w:val="000000"/>
          <w:sz w:val="22"/>
          <w:szCs w:val="22"/>
        </w:rPr>
        <w:t> </w:t>
      </w:r>
      <w:r w:rsidR="00926AE9" w:rsidRPr="00926AE9">
        <w:rPr>
          <w:rFonts w:ascii="Arial" w:hAnsi="Arial" w:cs="Arial"/>
          <w:bCs/>
          <w:sz w:val="22"/>
          <w:szCs w:val="22"/>
        </w:rPr>
        <w:t>Jean-Christophe SCHUTT</w:t>
      </w:r>
      <w:r w:rsidR="00EA1665">
        <w:rPr>
          <w:rFonts w:ascii="Arial" w:hAnsi="Arial" w:cs="Arial"/>
          <w:bCs/>
          <w:color w:val="FF0000"/>
          <w:sz w:val="22"/>
          <w:szCs w:val="22"/>
        </w:rPr>
        <w:t xml:space="preserve"> </w:t>
      </w:r>
      <w:r w:rsidRPr="001A7E65">
        <w:rPr>
          <w:rFonts w:ascii="Arial" w:hAnsi="Arial" w:cs="Arial"/>
          <w:bCs/>
          <w:color w:val="000000"/>
          <w:sz w:val="22"/>
          <w:szCs w:val="22"/>
        </w:rPr>
        <w:t>agissant en qualité de Président</w:t>
      </w:r>
      <w:r w:rsidR="006B2D2A">
        <w:rPr>
          <w:rFonts w:ascii="Arial" w:hAnsi="Arial" w:cs="Arial"/>
          <w:bCs/>
          <w:color w:val="000000"/>
          <w:sz w:val="22"/>
          <w:szCs w:val="22"/>
        </w:rPr>
        <w:t>.</w:t>
      </w:r>
    </w:p>
    <w:p w14:paraId="3DE4E078" w14:textId="77777777" w:rsidR="001218C4" w:rsidRPr="001A7E65" w:rsidRDefault="001218C4" w:rsidP="001A7E65">
      <w:pPr>
        <w:pStyle w:val="Corpsdetexte"/>
        <w:contextualSpacing/>
        <w:rPr>
          <w:b/>
          <w:color w:val="000000"/>
        </w:rPr>
      </w:pPr>
    </w:p>
    <w:p w14:paraId="1084391C" w14:textId="77777777" w:rsidR="001218C4" w:rsidRPr="001A7E65" w:rsidRDefault="00021D7A" w:rsidP="001A7E65">
      <w:pPr>
        <w:pStyle w:val="Corpsdetexte"/>
        <w:contextualSpacing/>
        <w:rPr>
          <w:b/>
          <w:color w:val="000000"/>
        </w:rPr>
      </w:pPr>
      <w:r w:rsidRPr="001A7E65">
        <w:rPr>
          <w:b/>
          <w:color w:val="000000"/>
        </w:rPr>
        <w:t>ET</w:t>
      </w:r>
    </w:p>
    <w:p w14:paraId="2D51987E" w14:textId="77777777" w:rsidR="001A7E65" w:rsidRDefault="001A7E65" w:rsidP="001A7E65">
      <w:pPr>
        <w:jc w:val="both"/>
        <w:rPr>
          <w:rFonts w:ascii="Arial" w:hAnsi="Arial" w:cs="Arial"/>
          <w:b/>
        </w:rPr>
      </w:pPr>
    </w:p>
    <w:p w14:paraId="3B8F8EA9" w14:textId="77777777" w:rsidR="001218C4" w:rsidRPr="001A7E65" w:rsidRDefault="00021D7A" w:rsidP="001A7E65">
      <w:pPr>
        <w:jc w:val="both"/>
        <w:rPr>
          <w:rFonts w:ascii="Arial" w:hAnsi="Arial" w:cs="Arial"/>
          <w:b/>
        </w:rPr>
      </w:pPr>
      <w:r w:rsidRPr="001A7E65">
        <w:rPr>
          <w:rFonts w:ascii="Arial" w:hAnsi="Arial" w:cs="Arial"/>
          <w:b/>
        </w:rPr>
        <w:t xml:space="preserve">Association FRUCTÔSE </w:t>
      </w:r>
    </w:p>
    <w:p w14:paraId="0D60B8AC" w14:textId="77777777" w:rsidR="001218C4" w:rsidRPr="002404EE" w:rsidRDefault="00021D7A" w:rsidP="001A7E65">
      <w:pPr>
        <w:contextualSpacing/>
        <w:jc w:val="both"/>
        <w:rPr>
          <w:rFonts w:ascii="Arial" w:hAnsi="Arial" w:cs="Arial"/>
          <w:bCs/>
          <w:color w:val="000000"/>
          <w:sz w:val="22"/>
          <w:szCs w:val="22"/>
        </w:rPr>
      </w:pPr>
      <w:r w:rsidRPr="002404EE">
        <w:rPr>
          <w:rFonts w:ascii="Arial" w:hAnsi="Arial" w:cs="Arial"/>
          <w:bCs/>
          <w:color w:val="000000"/>
          <w:sz w:val="22"/>
          <w:szCs w:val="22"/>
        </w:rPr>
        <w:t>Port 2456</w:t>
      </w:r>
    </w:p>
    <w:p w14:paraId="529958B4" w14:textId="77777777" w:rsidR="001218C4" w:rsidRPr="002404EE" w:rsidRDefault="00021D7A" w:rsidP="001A7E65">
      <w:pPr>
        <w:contextualSpacing/>
        <w:jc w:val="both"/>
        <w:rPr>
          <w:rFonts w:ascii="Arial" w:hAnsi="Arial" w:cs="Arial"/>
          <w:bCs/>
          <w:color w:val="000000"/>
          <w:sz w:val="22"/>
          <w:szCs w:val="22"/>
        </w:rPr>
      </w:pPr>
      <w:r w:rsidRPr="002404EE">
        <w:rPr>
          <w:rFonts w:ascii="Arial" w:hAnsi="Arial" w:cs="Arial"/>
          <w:bCs/>
          <w:color w:val="000000"/>
          <w:sz w:val="22"/>
          <w:szCs w:val="22"/>
        </w:rPr>
        <w:t>Quai Freycinet 4, Môle 1</w:t>
      </w:r>
    </w:p>
    <w:p w14:paraId="5FECD066" w14:textId="77777777" w:rsidR="001218C4" w:rsidRPr="002404EE" w:rsidRDefault="00021D7A" w:rsidP="001A7E65">
      <w:pPr>
        <w:contextualSpacing/>
        <w:jc w:val="both"/>
        <w:rPr>
          <w:rFonts w:ascii="Arial" w:hAnsi="Arial" w:cs="Arial"/>
          <w:bCs/>
          <w:color w:val="000000"/>
          <w:sz w:val="22"/>
          <w:szCs w:val="22"/>
        </w:rPr>
      </w:pPr>
      <w:r w:rsidRPr="002404EE">
        <w:rPr>
          <w:rFonts w:ascii="Arial" w:hAnsi="Arial" w:cs="Arial"/>
          <w:bCs/>
          <w:color w:val="000000"/>
          <w:sz w:val="22"/>
          <w:szCs w:val="22"/>
        </w:rPr>
        <w:t>59140 DUNKERQUE</w:t>
      </w:r>
    </w:p>
    <w:p w14:paraId="1B03BF2F" w14:textId="77777777" w:rsidR="001218C4" w:rsidRPr="002404EE" w:rsidRDefault="00021D7A" w:rsidP="001A7E65">
      <w:pPr>
        <w:contextualSpacing/>
        <w:jc w:val="both"/>
        <w:rPr>
          <w:rFonts w:ascii="Arial" w:hAnsi="Arial" w:cs="Arial"/>
          <w:bCs/>
          <w:color w:val="000000"/>
          <w:sz w:val="22"/>
          <w:szCs w:val="22"/>
        </w:rPr>
      </w:pPr>
      <w:r w:rsidRPr="002404EE">
        <w:rPr>
          <w:rFonts w:ascii="Arial" w:hAnsi="Arial" w:cs="Arial"/>
          <w:bCs/>
          <w:color w:val="000000"/>
          <w:sz w:val="22"/>
          <w:szCs w:val="22"/>
        </w:rPr>
        <w:t>Tél. 03 28 64 53 89</w:t>
      </w:r>
    </w:p>
    <w:p w14:paraId="79CA37A7" w14:textId="77777777" w:rsidR="001218C4" w:rsidRPr="002404EE" w:rsidRDefault="00021D7A" w:rsidP="001A7E65">
      <w:pPr>
        <w:pStyle w:val="Corpsdetexte"/>
        <w:contextualSpacing/>
        <w:rPr>
          <w:color w:val="000000"/>
        </w:rPr>
      </w:pPr>
      <w:proofErr w:type="gramStart"/>
      <w:r w:rsidRPr="002404EE">
        <w:rPr>
          <w:color w:val="000000"/>
        </w:rPr>
        <w:t>e-mail</w:t>
      </w:r>
      <w:proofErr w:type="gramEnd"/>
      <w:r w:rsidRPr="002404EE">
        <w:rPr>
          <w:color w:val="000000"/>
        </w:rPr>
        <w:t> : contact@fructosefructose.fr</w:t>
      </w:r>
    </w:p>
    <w:p w14:paraId="5DC5E9BE" w14:textId="77777777" w:rsidR="001218C4" w:rsidRPr="002404EE" w:rsidRDefault="00021D7A" w:rsidP="001A7E65">
      <w:pPr>
        <w:contextualSpacing/>
        <w:jc w:val="both"/>
        <w:rPr>
          <w:rFonts w:ascii="Arial" w:hAnsi="Arial" w:cs="Arial"/>
          <w:color w:val="000000"/>
          <w:sz w:val="22"/>
          <w:szCs w:val="22"/>
        </w:rPr>
      </w:pPr>
      <w:r w:rsidRPr="002404EE">
        <w:rPr>
          <w:rFonts w:ascii="Arial" w:hAnsi="Arial" w:cs="Arial"/>
          <w:bCs/>
          <w:color w:val="000000"/>
          <w:sz w:val="22"/>
          <w:szCs w:val="22"/>
        </w:rPr>
        <w:t xml:space="preserve">N° Siret </w:t>
      </w:r>
      <w:r w:rsidRPr="002404EE">
        <w:rPr>
          <w:rFonts w:ascii="Arial" w:hAnsi="Arial" w:cs="Arial"/>
          <w:color w:val="000000"/>
          <w:sz w:val="22"/>
          <w:szCs w:val="22"/>
        </w:rPr>
        <w:t>508 798 741 000 15  APE : 9002Z</w:t>
      </w:r>
    </w:p>
    <w:p w14:paraId="0CA50368" w14:textId="2D36197E" w:rsidR="001218C4" w:rsidRPr="002404EE" w:rsidRDefault="00021D7A" w:rsidP="001A7E65">
      <w:pPr>
        <w:contextualSpacing/>
        <w:jc w:val="both"/>
        <w:rPr>
          <w:rFonts w:ascii="Arial" w:hAnsi="Arial" w:cs="Arial"/>
          <w:color w:val="000000"/>
          <w:sz w:val="22"/>
          <w:szCs w:val="22"/>
        </w:rPr>
      </w:pPr>
      <w:r w:rsidRPr="002404EE">
        <w:rPr>
          <w:rFonts w:ascii="Arial" w:hAnsi="Arial" w:cs="Arial"/>
          <w:color w:val="000000"/>
          <w:sz w:val="22"/>
          <w:szCs w:val="22"/>
        </w:rPr>
        <w:t xml:space="preserve">Représentée par Jean-François </w:t>
      </w:r>
      <w:r w:rsidR="002404EE" w:rsidRPr="002404EE">
        <w:rPr>
          <w:rFonts w:ascii="Arial" w:hAnsi="Arial" w:cs="Arial"/>
          <w:color w:val="000000"/>
          <w:sz w:val="22"/>
          <w:szCs w:val="22"/>
        </w:rPr>
        <w:t xml:space="preserve">MASSELOT </w:t>
      </w:r>
      <w:r w:rsidRPr="002404EE">
        <w:rPr>
          <w:rFonts w:ascii="Arial" w:hAnsi="Arial" w:cs="Arial"/>
          <w:color w:val="000000"/>
          <w:sz w:val="22"/>
          <w:szCs w:val="22"/>
        </w:rPr>
        <w:t>agissant en qualité de Président.</w:t>
      </w:r>
    </w:p>
    <w:p w14:paraId="3180570B" w14:textId="77777777" w:rsidR="001218C4" w:rsidRPr="002404EE" w:rsidRDefault="00021D7A" w:rsidP="001A7E65">
      <w:pPr>
        <w:pStyle w:val="Corpsdetexte31"/>
        <w:spacing w:before="120"/>
        <w:contextualSpacing/>
        <w:jc w:val="both"/>
        <w:rPr>
          <w:rFonts w:ascii="Arial" w:hAnsi="Arial" w:cs="Arial"/>
          <w:b/>
          <w:color w:val="000000"/>
          <w:sz w:val="22"/>
          <w:szCs w:val="22"/>
        </w:rPr>
      </w:pPr>
      <w:r>
        <w:rPr>
          <w:b/>
          <w:color w:val="000000"/>
          <w:sz w:val="32"/>
          <w:szCs w:val="32"/>
        </w:rPr>
        <w:br/>
      </w:r>
      <w:r w:rsidRPr="002404EE">
        <w:rPr>
          <w:rFonts w:ascii="Arial" w:hAnsi="Arial" w:cs="Arial"/>
          <w:b/>
          <w:color w:val="000000"/>
          <w:sz w:val="22"/>
          <w:szCs w:val="22"/>
        </w:rPr>
        <w:t>Etant préalablement rappelé que/</w:t>
      </w:r>
    </w:p>
    <w:p w14:paraId="1A19FA25" w14:textId="77777777" w:rsidR="001218C4" w:rsidRDefault="00021D7A" w:rsidP="001A7E65">
      <w:pPr>
        <w:contextualSpacing/>
        <w:jc w:val="both"/>
        <w:rPr>
          <w:rFonts w:ascii="Arial" w:hAnsi="Arial" w:cs="Arial"/>
          <w:color w:val="000000"/>
          <w:sz w:val="20"/>
          <w:szCs w:val="20"/>
        </w:rPr>
      </w:pPr>
      <w:proofErr w:type="spellStart"/>
      <w:r>
        <w:rPr>
          <w:rFonts w:ascii="Arial" w:hAnsi="Arial" w:cs="Arial"/>
          <w:color w:val="000000"/>
          <w:sz w:val="20"/>
          <w:szCs w:val="20"/>
        </w:rPr>
        <w:t>Fructôse</w:t>
      </w:r>
      <w:proofErr w:type="spellEnd"/>
      <w:r>
        <w:rPr>
          <w:rFonts w:ascii="Arial" w:hAnsi="Arial" w:cs="Arial"/>
          <w:b/>
          <w:color w:val="000000"/>
          <w:sz w:val="20"/>
          <w:szCs w:val="20"/>
        </w:rPr>
        <w:t xml:space="preserve"> </w:t>
      </w:r>
      <w:r>
        <w:rPr>
          <w:rFonts w:ascii="Arial" w:hAnsi="Arial" w:cs="Arial"/>
          <w:color w:val="000000"/>
          <w:sz w:val="20"/>
          <w:szCs w:val="20"/>
        </w:rPr>
        <w:t>est une association (loi de 1901) qui a pour objet le projet d'une base effervescente et solidaire dédiée au soutien à la création innovante et connectée à la ville et au monde. Il s'agit de mettre en œuvre cette base (d'outils et de services) qui crée les conditions de l'émergence artistique dans l'agglomération de Dunkerque. C'est un projet d'expérimentation artistique, économique et sociale qui se veut  transdisciplinaire, fondé  sur une approche professionnelle et critique des pratiques.</w:t>
      </w:r>
    </w:p>
    <w:p w14:paraId="719E23F2" w14:textId="77777777" w:rsidR="001218C4" w:rsidRDefault="00021D7A" w:rsidP="001A7E65">
      <w:pPr>
        <w:pStyle w:val="Corpsdetexte"/>
        <w:contextualSpacing/>
        <w:rPr>
          <w:color w:val="000000"/>
          <w:sz w:val="20"/>
          <w:szCs w:val="20"/>
        </w:rPr>
      </w:pPr>
      <w:proofErr w:type="spellStart"/>
      <w:r>
        <w:rPr>
          <w:color w:val="000000"/>
          <w:sz w:val="20"/>
          <w:szCs w:val="20"/>
        </w:rPr>
        <w:t>Fructôse</w:t>
      </w:r>
      <w:proofErr w:type="spellEnd"/>
      <w:r>
        <w:rPr>
          <w:color w:val="000000"/>
          <w:sz w:val="20"/>
          <w:szCs w:val="20"/>
        </w:rPr>
        <w:t xml:space="preserve"> propose à des artistes et/ou des personnes morales gérant des projets artistiques et culturels un ensemble de services (accompagnement individualisé et/ou  mise à disposition d’un espace de travail) pour contribuer à la réalisation de leur projet. </w:t>
      </w:r>
    </w:p>
    <w:p w14:paraId="5D9F649D" w14:textId="77777777" w:rsidR="001218C4" w:rsidRDefault="00021D7A" w:rsidP="001A7E65">
      <w:pPr>
        <w:pStyle w:val="Corpsdetexte"/>
        <w:contextualSpacing/>
        <w:rPr>
          <w:color w:val="000000"/>
          <w:sz w:val="20"/>
          <w:szCs w:val="20"/>
        </w:rPr>
      </w:pPr>
      <w:proofErr w:type="spellStart"/>
      <w:r>
        <w:rPr>
          <w:color w:val="000000"/>
          <w:sz w:val="20"/>
          <w:szCs w:val="20"/>
        </w:rPr>
        <w:t>Fructôse</w:t>
      </w:r>
      <w:proofErr w:type="spellEnd"/>
      <w:r>
        <w:rPr>
          <w:color w:val="000000"/>
          <w:sz w:val="20"/>
          <w:szCs w:val="20"/>
        </w:rPr>
        <w:t xml:space="preserve"> est un outil de gestion collective et solidaire dans une dynamique d’expérimentation et de rencontre.</w:t>
      </w:r>
    </w:p>
    <w:p w14:paraId="3C2ED669" w14:textId="77777777" w:rsidR="00754FDA" w:rsidRDefault="00754FDA" w:rsidP="001A7E65">
      <w:pPr>
        <w:pStyle w:val="Corpsdetexte31"/>
        <w:tabs>
          <w:tab w:val="left" w:pos="-325"/>
          <w:tab w:val="left" w:pos="488"/>
        </w:tabs>
        <w:spacing w:before="120"/>
        <w:ind w:left="12"/>
        <w:contextualSpacing/>
        <w:jc w:val="both"/>
        <w:rPr>
          <w:rFonts w:ascii="Arial" w:hAnsi="Arial" w:cs="Arial"/>
          <w:color w:val="000000"/>
          <w:sz w:val="20"/>
          <w:szCs w:val="20"/>
        </w:rPr>
      </w:pPr>
    </w:p>
    <w:p w14:paraId="214E94CD" w14:textId="6645593D" w:rsidR="001218C4" w:rsidRPr="001A7E65" w:rsidRDefault="00021D7A" w:rsidP="005D61C8">
      <w:pPr>
        <w:pStyle w:val="Corpsdetexte31"/>
        <w:tabs>
          <w:tab w:val="left" w:pos="-325"/>
          <w:tab w:val="left" w:pos="488"/>
        </w:tabs>
        <w:spacing w:before="120"/>
        <w:ind w:left="12"/>
        <w:contextualSpacing/>
        <w:jc w:val="both"/>
        <w:rPr>
          <w:b/>
          <w:color w:val="000000"/>
          <w:sz w:val="22"/>
          <w:szCs w:val="22"/>
        </w:rPr>
      </w:pPr>
      <w:r w:rsidRPr="00EE3760">
        <w:rPr>
          <w:rFonts w:ascii="Arial" w:hAnsi="Arial" w:cs="Arial"/>
          <w:b/>
          <w:color w:val="000000"/>
          <w:sz w:val="22"/>
          <w:szCs w:val="22"/>
        </w:rPr>
        <w:t>Il est exposé ce qui suit/</w:t>
      </w:r>
    </w:p>
    <w:p w14:paraId="052DA828" w14:textId="4BB40180" w:rsidR="001218C4" w:rsidRPr="00754FDA" w:rsidRDefault="00021D7A" w:rsidP="00583A67">
      <w:pPr>
        <w:tabs>
          <w:tab w:val="left" w:pos="0"/>
        </w:tabs>
        <w:ind w:right="-52"/>
        <w:contextualSpacing/>
        <w:jc w:val="both"/>
        <w:rPr>
          <w:rFonts w:ascii="Arial" w:hAnsi="Arial" w:cs="Arial"/>
          <w:b/>
          <w:bCs/>
          <w:color w:val="000000"/>
          <w:sz w:val="20"/>
          <w:szCs w:val="20"/>
        </w:rPr>
      </w:pPr>
      <w:proofErr w:type="spellStart"/>
      <w:r w:rsidRPr="00754FDA">
        <w:rPr>
          <w:rFonts w:ascii="Arial" w:hAnsi="Arial" w:cs="Arial"/>
          <w:color w:val="000000"/>
          <w:sz w:val="20"/>
          <w:szCs w:val="20"/>
        </w:rPr>
        <w:t>Fructôse</w:t>
      </w:r>
      <w:proofErr w:type="spellEnd"/>
      <w:r w:rsidRPr="00754FDA">
        <w:rPr>
          <w:rFonts w:ascii="Arial" w:hAnsi="Arial" w:cs="Arial"/>
          <w:color w:val="000000"/>
          <w:sz w:val="20"/>
          <w:szCs w:val="20"/>
        </w:rPr>
        <w:t xml:space="preserve"> dispose d'espaces de travail individuels et collectifs, leur mise à disp</w:t>
      </w:r>
      <w:r w:rsidR="00583A67">
        <w:rPr>
          <w:rFonts w:ascii="Arial" w:hAnsi="Arial" w:cs="Arial"/>
          <w:color w:val="000000"/>
          <w:sz w:val="20"/>
          <w:szCs w:val="20"/>
        </w:rPr>
        <w:t xml:space="preserve">osition peut-être ponctuelle ou </w:t>
      </w:r>
      <w:r w:rsidRPr="00754FDA">
        <w:rPr>
          <w:rFonts w:ascii="Arial" w:hAnsi="Arial" w:cs="Arial"/>
          <w:color w:val="000000"/>
          <w:sz w:val="20"/>
          <w:szCs w:val="20"/>
        </w:rPr>
        <w:t>régulière (1 an maximum renouvelable).</w:t>
      </w:r>
    </w:p>
    <w:p w14:paraId="4398B0DE" w14:textId="079A3296" w:rsidR="001218C4" w:rsidRDefault="00021D7A" w:rsidP="00583A67">
      <w:pPr>
        <w:pStyle w:val="Corpsdetexte"/>
        <w:ind w:left="18" w:hanging="18"/>
        <w:contextualSpacing/>
        <w:rPr>
          <w:color w:val="000000"/>
          <w:sz w:val="20"/>
          <w:szCs w:val="20"/>
        </w:rPr>
      </w:pPr>
      <w:r>
        <w:rPr>
          <w:color w:val="000000"/>
          <w:sz w:val="20"/>
          <w:szCs w:val="20"/>
        </w:rPr>
        <w:t>La mise à disposition d'espace peut également avoir pour objet l'organisation d'un événement.</w:t>
      </w:r>
      <w:r w:rsidR="00583A67">
        <w:rPr>
          <w:color w:val="000000"/>
          <w:sz w:val="20"/>
          <w:szCs w:val="20"/>
        </w:rPr>
        <w:t xml:space="preserve"> Les lieux dédiés à </w:t>
      </w:r>
      <w:r>
        <w:rPr>
          <w:color w:val="000000"/>
          <w:sz w:val="20"/>
          <w:szCs w:val="20"/>
        </w:rPr>
        <w:t>l'organisation d'événements sont les espaces suivants :</w:t>
      </w:r>
    </w:p>
    <w:p w14:paraId="53C6002D" w14:textId="4372694E" w:rsidR="001218C4" w:rsidRDefault="00613F0A" w:rsidP="005D61C8">
      <w:pPr>
        <w:pStyle w:val="Corpsdetexte"/>
        <w:ind w:left="18" w:hanging="35"/>
        <w:contextualSpacing/>
        <w:rPr>
          <w:color w:val="000000"/>
          <w:sz w:val="20"/>
          <w:szCs w:val="20"/>
        </w:rPr>
      </w:pPr>
      <w:r>
        <w:rPr>
          <w:color w:val="000000"/>
          <w:sz w:val="20"/>
          <w:szCs w:val="20"/>
        </w:rPr>
        <w:t xml:space="preserve">- </w:t>
      </w:r>
      <w:r w:rsidR="00F618FD">
        <w:rPr>
          <w:color w:val="000000"/>
          <w:sz w:val="20"/>
          <w:szCs w:val="20"/>
        </w:rPr>
        <w:t>Bâtiment 4.IV.</w:t>
      </w:r>
      <w:r w:rsidR="00021D7A">
        <w:rPr>
          <w:color w:val="000000"/>
          <w:sz w:val="20"/>
          <w:szCs w:val="20"/>
        </w:rPr>
        <w:t xml:space="preserve"> </w:t>
      </w:r>
      <w:proofErr w:type="gramStart"/>
      <w:r w:rsidR="00021D7A">
        <w:rPr>
          <w:color w:val="000000"/>
          <w:sz w:val="20"/>
          <w:szCs w:val="20"/>
        </w:rPr>
        <w:t>situé</w:t>
      </w:r>
      <w:proofErr w:type="gramEnd"/>
      <w:r w:rsidR="00021D7A">
        <w:rPr>
          <w:color w:val="000000"/>
          <w:sz w:val="20"/>
          <w:szCs w:val="20"/>
        </w:rPr>
        <w:t xml:space="preserve"> e</w:t>
      </w:r>
      <w:r>
        <w:rPr>
          <w:color w:val="000000"/>
          <w:sz w:val="20"/>
          <w:szCs w:val="20"/>
        </w:rPr>
        <w:t xml:space="preserve">n bout de môle 1, grand espace, </w:t>
      </w:r>
      <w:r w:rsidR="00021D7A">
        <w:rPr>
          <w:color w:val="000000"/>
          <w:sz w:val="20"/>
          <w:szCs w:val="20"/>
        </w:rPr>
        <w:t>Quai Freycinet 4, Dunkerque</w:t>
      </w:r>
    </w:p>
    <w:p w14:paraId="6E019BC8" w14:textId="5B4EBD75" w:rsidR="001218C4" w:rsidRDefault="00613F0A" w:rsidP="005D61C8">
      <w:pPr>
        <w:pStyle w:val="Corpsdetexte"/>
        <w:ind w:left="18" w:hanging="35"/>
        <w:contextualSpacing/>
        <w:rPr>
          <w:color w:val="000000"/>
          <w:sz w:val="20"/>
          <w:szCs w:val="20"/>
        </w:rPr>
      </w:pPr>
      <w:r>
        <w:rPr>
          <w:color w:val="000000"/>
          <w:sz w:val="20"/>
          <w:szCs w:val="20"/>
        </w:rPr>
        <w:t xml:space="preserve">- </w:t>
      </w:r>
      <w:r w:rsidR="00F618FD">
        <w:rPr>
          <w:color w:val="000000"/>
          <w:sz w:val="20"/>
          <w:szCs w:val="20"/>
        </w:rPr>
        <w:t>Bâtiment 4.IV.</w:t>
      </w:r>
      <w:r w:rsidR="00021D7A">
        <w:rPr>
          <w:color w:val="000000"/>
          <w:sz w:val="20"/>
          <w:szCs w:val="20"/>
        </w:rPr>
        <w:t xml:space="preserve"> </w:t>
      </w:r>
      <w:proofErr w:type="gramStart"/>
      <w:r w:rsidR="00021D7A">
        <w:rPr>
          <w:color w:val="000000"/>
          <w:sz w:val="20"/>
          <w:szCs w:val="20"/>
        </w:rPr>
        <w:t>situé</w:t>
      </w:r>
      <w:proofErr w:type="gramEnd"/>
      <w:r w:rsidR="00021D7A">
        <w:rPr>
          <w:color w:val="000000"/>
          <w:sz w:val="20"/>
          <w:szCs w:val="20"/>
        </w:rPr>
        <w:t xml:space="preserve"> en bout de môle 1, petite Maison (espace cuisine, sanitaires et loges), Quai Freycinet 4, Dunkerque</w:t>
      </w:r>
    </w:p>
    <w:p w14:paraId="4EC234E7" w14:textId="77777777" w:rsidR="001218C4" w:rsidRDefault="001218C4" w:rsidP="001A7E65">
      <w:pPr>
        <w:pStyle w:val="Corpsdetexte"/>
        <w:rPr>
          <w:color w:val="000000"/>
          <w:sz w:val="20"/>
          <w:szCs w:val="20"/>
        </w:rPr>
      </w:pPr>
    </w:p>
    <w:p w14:paraId="4C921361" w14:textId="77777777" w:rsidR="001218C4" w:rsidRPr="00394DA0" w:rsidRDefault="00021D7A" w:rsidP="001A7E65">
      <w:pPr>
        <w:pStyle w:val="Titre1051chapitrechapter"/>
        <w:jc w:val="both"/>
        <w:rPr>
          <w:rFonts w:ascii="Arial" w:hAnsi="Arial" w:cs="Arial"/>
          <w:b/>
          <w:bCs/>
          <w:color w:val="000000"/>
          <w:sz w:val="20"/>
          <w:szCs w:val="20"/>
        </w:rPr>
      </w:pPr>
      <w:r>
        <w:rPr>
          <w:rFonts w:ascii="Arial" w:hAnsi="Arial" w:cs="Arial"/>
          <w:b/>
          <w:bCs/>
          <w:color w:val="000000"/>
          <w:sz w:val="20"/>
          <w:szCs w:val="20"/>
        </w:rPr>
        <w:t>ARTICLE 1 : OBJET DE LA CONVENTION</w:t>
      </w:r>
    </w:p>
    <w:p w14:paraId="69392B88" w14:textId="77777777" w:rsidR="002D3115" w:rsidRDefault="002D3115" w:rsidP="001A7E65">
      <w:pPr>
        <w:jc w:val="both"/>
        <w:rPr>
          <w:rFonts w:ascii="Arial" w:hAnsi="Arial" w:cs="Arial"/>
          <w:color w:val="000000"/>
          <w:sz w:val="20"/>
          <w:szCs w:val="20"/>
        </w:rPr>
      </w:pPr>
    </w:p>
    <w:p w14:paraId="1AFE455C" w14:textId="4ABA0714" w:rsidR="001218C4" w:rsidRDefault="00021D7A" w:rsidP="001A7E65">
      <w:pPr>
        <w:jc w:val="both"/>
        <w:rPr>
          <w:rFonts w:ascii="Arial" w:hAnsi="Arial" w:cs="Arial"/>
          <w:color w:val="000000"/>
          <w:sz w:val="20"/>
          <w:szCs w:val="20"/>
        </w:rPr>
      </w:pPr>
      <w:r>
        <w:rPr>
          <w:rFonts w:ascii="Arial" w:hAnsi="Arial" w:cs="Arial"/>
          <w:color w:val="000000"/>
          <w:sz w:val="20"/>
          <w:szCs w:val="20"/>
        </w:rPr>
        <w:t>La présente Convention a pour objet de définir les conditions dans lesquell</w:t>
      </w:r>
      <w:r w:rsidR="0016098A">
        <w:rPr>
          <w:rFonts w:ascii="Arial" w:hAnsi="Arial" w:cs="Arial"/>
          <w:color w:val="000000"/>
          <w:sz w:val="20"/>
          <w:szCs w:val="20"/>
        </w:rPr>
        <w:t xml:space="preserve">es </w:t>
      </w:r>
      <w:proofErr w:type="spellStart"/>
      <w:r w:rsidR="0016098A">
        <w:rPr>
          <w:rFonts w:ascii="Arial" w:hAnsi="Arial" w:cs="Arial"/>
          <w:color w:val="000000"/>
          <w:sz w:val="20"/>
          <w:szCs w:val="20"/>
        </w:rPr>
        <w:t>Fructôse</w:t>
      </w:r>
      <w:proofErr w:type="spellEnd"/>
      <w:r w:rsidR="0016098A">
        <w:rPr>
          <w:rFonts w:ascii="Arial" w:hAnsi="Arial" w:cs="Arial"/>
          <w:color w:val="000000"/>
          <w:sz w:val="20"/>
          <w:szCs w:val="20"/>
        </w:rPr>
        <w:t xml:space="preserve"> met à disposition des </w:t>
      </w:r>
      <w:r>
        <w:rPr>
          <w:rFonts w:ascii="Arial" w:hAnsi="Arial" w:cs="Arial"/>
          <w:color w:val="000000"/>
          <w:sz w:val="20"/>
          <w:szCs w:val="20"/>
        </w:rPr>
        <w:t>espace</w:t>
      </w:r>
      <w:r w:rsidR="0016098A">
        <w:rPr>
          <w:rFonts w:ascii="Arial" w:hAnsi="Arial" w:cs="Arial"/>
          <w:color w:val="000000"/>
          <w:sz w:val="20"/>
          <w:szCs w:val="20"/>
        </w:rPr>
        <w:t>s</w:t>
      </w:r>
      <w:r>
        <w:rPr>
          <w:rFonts w:ascii="Arial" w:hAnsi="Arial" w:cs="Arial"/>
          <w:color w:val="000000"/>
          <w:sz w:val="20"/>
          <w:szCs w:val="20"/>
        </w:rPr>
        <w:t xml:space="preserve"> </w:t>
      </w:r>
      <w:r w:rsidR="004F6252">
        <w:rPr>
          <w:rFonts w:ascii="Arial" w:hAnsi="Arial" w:cs="Arial"/>
          <w:color w:val="000000"/>
          <w:sz w:val="20"/>
          <w:szCs w:val="20"/>
        </w:rPr>
        <w:t xml:space="preserve">à </w:t>
      </w:r>
      <w:r w:rsidR="007372AD">
        <w:rPr>
          <w:rFonts w:ascii="Arial" w:hAnsi="Arial" w:cs="Arial"/>
          <w:color w:val="000000"/>
          <w:sz w:val="20"/>
          <w:szCs w:val="20"/>
        </w:rPr>
        <w:t>Electro Libre</w:t>
      </w:r>
      <w:r w:rsidR="00EA1665">
        <w:rPr>
          <w:rFonts w:ascii="Arial" w:hAnsi="Arial" w:cs="Arial"/>
          <w:color w:val="000000"/>
          <w:sz w:val="20"/>
          <w:szCs w:val="20"/>
        </w:rPr>
        <w:t xml:space="preserve"> du </w:t>
      </w:r>
      <w:r w:rsidR="007372AD">
        <w:rPr>
          <w:rFonts w:ascii="Arial" w:hAnsi="Arial" w:cs="Arial"/>
          <w:color w:val="000000"/>
          <w:sz w:val="20"/>
          <w:szCs w:val="20"/>
        </w:rPr>
        <w:t>mercredi 3 juin</w:t>
      </w:r>
      <w:r w:rsidR="00EA1665">
        <w:rPr>
          <w:rFonts w:ascii="Arial" w:hAnsi="Arial" w:cs="Arial"/>
          <w:color w:val="000000"/>
          <w:sz w:val="20"/>
          <w:szCs w:val="20"/>
        </w:rPr>
        <w:t xml:space="preserve"> au</w:t>
      </w:r>
      <w:r w:rsidR="007372AD">
        <w:rPr>
          <w:rFonts w:ascii="Arial" w:hAnsi="Arial" w:cs="Arial"/>
          <w:color w:val="000000"/>
          <w:sz w:val="20"/>
          <w:szCs w:val="20"/>
        </w:rPr>
        <w:t xml:space="preserve"> lundi 8 juin</w:t>
      </w:r>
      <w:r w:rsidR="00DE6451">
        <w:rPr>
          <w:rFonts w:ascii="Arial" w:hAnsi="Arial" w:cs="Arial"/>
          <w:color w:val="000000"/>
          <w:sz w:val="20"/>
          <w:szCs w:val="20"/>
        </w:rPr>
        <w:t xml:space="preserve"> 2015, montage et démontage inclus, </w:t>
      </w:r>
      <w:r w:rsidR="0016098A">
        <w:rPr>
          <w:rFonts w:ascii="Arial" w:hAnsi="Arial" w:cs="Arial"/>
          <w:color w:val="000000"/>
          <w:sz w:val="20"/>
          <w:szCs w:val="20"/>
        </w:rPr>
        <w:t xml:space="preserve">pour le déroulement </w:t>
      </w:r>
      <w:r w:rsidR="00754FDA">
        <w:rPr>
          <w:rFonts w:ascii="Arial" w:hAnsi="Arial" w:cs="Arial"/>
          <w:color w:val="000000"/>
          <w:sz w:val="20"/>
          <w:szCs w:val="20"/>
        </w:rPr>
        <w:t>de l’</w:t>
      </w:r>
      <w:proofErr w:type="spellStart"/>
      <w:r w:rsidR="00754FDA">
        <w:rPr>
          <w:rFonts w:ascii="Arial" w:hAnsi="Arial" w:cs="Arial"/>
          <w:color w:val="000000"/>
          <w:sz w:val="20"/>
          <w:szCs w:val="20"/>
        </w:rPr>
        <w:t>Electo</w:t>
      </w:r>
      <w:proofErr w:type="spellEnd"/>
      <w:r w:rsidR="00754FDA">
        <w:rPr>
          <w:rFonts w:ascii="Arial" w:hAnsi="Arial" w:cs="Arial"/>
          <w:color w:val="000000"/>
          <w:sz w:val="20"/>
          <w:szCs w:val="20"/>
        </w:rPr>
        <w:t xml:space="preserve"> Libre Festival</w:t>
      </w:r>
      <w:r w:rsidR="001A7D0A">
        <w:rPr>
          <w:rFonts w:ascii="Arial" w:hAnsi="Arial" w:cs="Arial"/>
          <w:color w:val="000000"/>
          <w:sz w:val="20"/>
          <w:szCs w:val="20"/>
        </w:rPr>
        <w:t xml:space="preserve"> </w:t>
      </w:r>
      <w:r w:rsidR="0016098A">
        <w:rPr>
          <w:rFonts w:ascii="Arial" w:hAnsi="Arial" w:cs="Arial"/>
          <w:color w:val="000000"/>
          <w:sz w:val="20"/>
          <w:szCs w:val="20"/>
        </w:rPr>
        <w:t>organisé</w:t>
      </w:r>
      <w:r w:rsidR="00EA1665">
        <w:rPr>
          <w:rFonts w:ascii="Arial" w:hAnsi="Arial" w:cs="Arial"/>
          <w:color w:val="000000"/>
          <w:sz w:val="20"/>
          <w:szCs w:val="20"/>
        </w:rPr>
        <w:t>e</w:t>
      </w:r>
      <w:r w:rsidR="0016098A">
        <w:rPr>
          <w:rFonts w:ascii="Arial" w:hAnsi="Arial" w:cs="Arial"/>
          <w:color w:val="000000"/>
          <w:sz w:val="20"/>
          <w:szCs w:val="20"/>
        </w:rPr>
        <w:t xml:space="preserve"> par </w:t>
      </w:r>
      <w:r w:rsidR="007372AD">
        <w:rPr>
          <w:rFonts w:ascii="Arial" w:hAnsi="Arial" w:cs="Arial"/>
          <w:color w:val="000000"/>
          <w:sz w:val="20"/>
          <w:szCs w:val="20"/>
        </w:rPr>
        <w:t xml:space="preserve">Electro Libre </w:t>
      </w:r>
      <w:r w:rsidR="00EA1665">
        <w:rPr>
          <w:rFonts w:ascii="Arial" w:hAnsi="Arial" w:cs="Arial"/>
          <w:color w:val="000000"/>
          <w:sz w:val="20"/>
          <w:szCs w:val="20"/>
        </w:rPr>
        <w:t xml:space="preserve">qui aura lieu </w:t>
      </w:r>
      <w:r w:rsidR="00754FDA">
        <w:rPr>
          <w:rFonts w:ascii="Arial" w:hAnsi="Arial" w:cs="Arial"/>
          <w:color w:val="000000"/>
          <w:sz w:val="20"/>
          <w:szCs w:val="20"/>
        </w:rPr>
        <w:t>les 5 et 6 juin 2015.</w:t>
      </w:r>
    </w:p>
    <w:p w14:paraId="27B79B16" w14:textId="77777777" w:rsidR="001218C4" w:rsidRDefault="001218C4">
      <w:pPr>
        <w:jc w:val="both"/>
        <w:rPr>
          <w:rFonts w:ascii="Arial" w:hAnsi="Arial" w:cs="Arial"/>
          <w:color w:val="000000"/>
          <w:sz w:val="20"/>
          <w:szCs w:val="20"/>
        </w:rPr>
      </w:pPr>
    </w:p>
    <w:p w14:paraId="49C56B77" w14:textId="77777777" w:rsidR="001218C4" w:rsidRDefault="001218C4">
      <w:pPr>
        <w:jc w:val="both"/>
        <w:rPr>
          <w:rFonts w:ascii="Arial" w:hAnsi="Arial" w:cs="Arial"/>
          <w:color w:val="000000"/>
          <w:sz w:val="20"/>
          <w:szCs w:val="20"/>
        </w:rPr>
      </w:pPr>
    </w:p>
    <w:p w14:paraId="35B89138" w14:textId="77777777" w:rsidR="001218C4" w:rsidRDefault="00021D7A" w:rsidP="00690491">
      <w:pPr>
        <w:jc w:val="both"/>
        <w:rPr>
          <w:rFonts w:ascii="Arial" w:hAnsi="Arial" w:cs="Arial"/>
          <w:b/>
          <w:bCs/>
          <w:color w:val="000000"/>
          <w:sz w:val="20"/>
          <w:szCs w:val="20"/>
        </w:rPr>
      </w:pPr>
      <w:r>
        <w:rPr>
          <w:rFonts w:ascii="Arial" w:hAnsi="Arial" w:cs="Arial"/>
          <w:b/>
          <w:bCs/>
          <w:color w:val="000000"/>
          <w:sz w:val="20"/>
          <w:szCs w:val="20"/>
        </w:rPr>
        <w:lastRenderedPageBreak/>
        <w:t xml:space="preserve">ARTICLE 2 : </w:t>
      </w:r>
      <w:r w:rsidR="00262C72" w:rsidRPr="002404EE">
        <w:rPr>
          <w:rFonts w:ascii="Arial" w:hAnsi="Arial" w:cs="Arial"/>
          <w:b/>
          <w:bCs/>
          <w:color w:val="000000"/>
          <w:sz w:val="20"/>
          <w:szCs w:val="20"/>
        </w:rPr>
        <w:t>DEFINITION</w:t>
      </w:r>
      <w:r w:rsidR="00262C72">
        <w:rPr>
          <w:rFonts w:ascii="Arial" w:hAnsi="Arial" w:cs="Arial"/>
          <w:b/>
          <w:bCs/>
          <w:color w:val="000000"/>
          <w:sz w:val="20"/>
          <w:szCs w:val="20"/>
        </w:rPr>
        <w:t xml:space="preserve"> DES ESPACES ET </w:t>
      </w:r>
      <w:r>
        <w:rPr>
          <w:rFonts w:ascii="Arial" w:hAnsi="Arial" w:cs="Arial"/>
          <w:b/>
          <w:bCs/>
          <w:color w:val="000000"/>
          <w:sz w:val="20"/>
          <w:szCs w:val="20"/>
        </w:rPr>
        <w:t>DUREE DE LA MISE A DISPOSITION</w:t>
      </w:r>
    </w:p>
    <w:p w14:paraId="04A7D4C8" w14:textId="77777777" w:rsidR="001218C4" w:rsidRDefault="001218C4" w:rsidP="00690491">
      <w:pPr>
        <w:jc w:val="both"/>
        <w:rPr>
          <w:rFonts w:ascii="Arial" w:hAnsi="Arial" w:cs="Arial"/>
          <w:b/>
          <w:bCs/>
          <w:color w:val="000000"/>
          <w:sz w:val="20"/>
          <w:szCs w:val="20"/>
        </w:rPr>
      </w:pPr>
    </w:p>
    <w:p w14:paraId="359AC26A" w14:textId="716E2A7F" w:rsidR="001218C4" w:rsidRDefault="00262C72" w:rsidP="00690491">
      <w:pPr>
        <w:jc w:val="both"/>
        <w:rPr>
          <w:rFonts w:ascii="Arial" w:hAnsi="Arial" w:cs="Arial"/>
          <w:color w:val="000000"/>
          <w:sz w:val="20"/>
          <w:szCs w:val="20"/>
        </w:rPr>
      </w:pPr>
      <w:r>
        <w:rPr>
          <w:rFonts w:ascii="Arial" w:hAnsi="Arial" w:cs="Arial"/>
          <w:color w:val="000000"/>
          <w:sz w:val="20"/>
          <w:szCs w:val="20"/>
        </w:rPr>
        <w:t>Sont mis à disposit</w:t>
      </w:r>
      <w:r w:rsidR="0086557F">
        <w:rPr>
          <w:rFonts w:ascii="Arial" w:hAnsi="Arial" w:cs="Arial"/>
          <w:color w:val="000000"/>
          <w:sz w:val="20"/>
          <w:szCs w:val="20"/>
        </w:rPr>
        <w:t>ion : l’ensemble du Bâtiment 4.IV.</w:t>
      </w:r>
      <w:r w:rsidR="0005566B">
        <w:rPr>
          <w:rFonts w:ascii="Arial" w:hAnsi="Arial" w:cs="Arial"/>
          <w:color w:val="000000"/>
          <w:sz w:val="20"/>
          <w:szCs w:val="20"/>
        </w:rPr>
        <w:t xml:space="preserve"> </w:t>
      </w:r>
      <w:proofErr w:type="gramStart"/>
      <w:r w:rsidR="0005566B">
        <w:rPr>
          <w:rFonts w:ascii="Arial" w:hAnsi="Arial" w:cs="Arial"/>
          <w:color w:val="000000"/>
          <w:sz w:val="20"/>
          <w:szCs w:val="20"/>
        </w:rPr>
        <w:t>et</w:t>
      </w:r>
      <w:proofErr w:type="gramEnd"/>
      <w:r w:rsidR="0005566B">
        <w:rPr>
          <w:rFonts w:ascii="Arial" w:hAnsi="Arial" w:cs="Arial"/>
          <w:color w:val="000000"/>
          <w:sz w:val="20"/>
          <w:szCs w:val="20"/>
        </w:rPr>
        <w:t xml:space="preserve"> les containers toilettes à l’extérieur.</w:t>
      </w:r>
    </w:p>
    <w:p w14:paraId="0D213A79" w14:textId="3193F5C3" w:rsidR="00783EC5" w:rsidRDefault="00783EC5" w:rsidP="00690491">
      <w:pPr>
        <w:jc w:val="both"/>
        <w:rPr>
          <w:rFonts w:ascii="Arial" w:hAnsi="Arial" w:cs="Arial"/>
          <w:b/>
          <w:bCs/>
          <w:color w:val="000000"/>
          <w:sz w:val="20"/>
          <w:szCs w:val="20"/>
        </w:rPr>
      </w:pPr>
      <w:r>
        <w:rPr>
          <w:rFonts w:ascii="Arial" w:hAnsi="Arial" w:cs="Arial"/>
          <w:color w:val="000000"/>
          <w:sz w:val="20"/>
          <w:szCs w:val="20"/>
        </w:rPr>
        <w:t xml:space="preserve">Ces espaces sont mis à disposition de </w:t>
      </w:r>
      <w:r w:rsidR="007372AD">
        <w:rPr>
          <w:rFonts w:ascii="Arial" w:hAnsi="Arial" w:cs="Arial"/>
          <w:color w:val="000000"/>
          <w:sz w:val="20"/>
          <w:szCs w:val="20"/>
        </w:rPr>
        <w:t xml:space="preserve">Electro Libre </w:t>
      </w:r>
      <w:r w:rsidR="00EA1665">
        <w:rPr>
          <w:rFonts w:ascii="Arial" w:hAnsi="Arial" w:cs="Arial"/>
          <w:color w:val="000000"/>
          <w:sz w:val="20"/>
          <w:szCs w:val="20"/>
        </w:rPr>
        <w:t xml:space="preserve">du </w:t>
      </w:r>
      <w:r w:rsidR="0005566B">
        <w:rPr>
          <w:rFonts w:ascii="Arial" w:hAnsi="Arial" w:cs="Arial"/>
          <w:color w:val="000000"/>
          <w:sz w:val="20"/>
          <w:szCs w:val="20"/>
        </w:rPr>
        <w:t xml:space="preserve">mercredi </w:t>
      </w:r>
      <w:r w:rsidR="00754FDA">
        <w:rPr>
          <w:rFonts w:ascii="Arial" w:hAnsi="Arial" w:cs="Arial"/>
          <w:color w:val="000000"/>
          <w:sz w:val="20"/>
          <w:szCs w:val="20"/>
        </w:rPr>
        <w:t>3 juin 2015 8h30</w:t>
      </w:r>
      <w:r w:rsidR="00EA1665">
        <w:rPr>
          <w:rFonts w:ascii="Arial" w:hAnsi="Arial" w:cs="Arial"/>
          <w:color w:val="000000"/>
          <w:sz w:val="20"/>
          <w:szCs w:val="20"/>
        </w:rPr>
        <w:t xml:space="preserve"> au </w:t>
      </w:r>
      <w:r w:rsidR="0005566B">
        <w:rPr>
          <w:rFonts w:ascii="Arial" w:hAnsi="Arial" w:cs="Arial"/>
          <w:color w:val="000000"/>
          <w:sz w:val="20"/>
          <w:szCs w:val="20"/>
        </w:rPr>
        <w:t xml:space="preserve">lundi </w:t>
      </w:r>
      <w:r w:rsidR="00754FDA">
        <w:rPr>
          <w:rFonts w:ascii="Arial" w:hAnsi="Arial" w:cs="Arial"/>
          <w:color w:val="000000"/>
          <w:sz w:val="20"/>
          <w:szCs w:val="20"/>
        </w:rPr>
        <w:t>8 juin</w:t>
      </w:r>
      <w:r>
        <w:rPr>
          <w:rFonts w:ascii="Arial" w:hAnsi="Arial" w:cs="Arial"/>
          <w:color w:val="000000"/>
          <w:sz w:val="20"/>
          <w:szCs w:val="20"/>
        </w:rPr>
        <w:t xml:space="preserve"> 2015</w:t>
      </w:r>
      <w:r w:rsidR="0056193C">
        <w:rPr>
          <w:rFonts w:ascii="Arial" w:hAnsi="Arial" w:cs="Arial"/>
          <w:color w:val="000000"/>
          <w:sz w:val="20"/>
          <w:szCs w:val="20"/>
        </w:rPr>
        <w:t xml:space="preserve"> </w:t>
      </w:r>
      <w:r w:rsidR="00690491">
        <w:rPr>
          <w:rFonts w:ascii="Arial" w:hAnsi="Arial" w:cs="Arial"/>
          <w:sz w:val="20"/>
          <w:szCs w:val="20"/>
        </w:rPr>
        <w:t>12</w:t>
      </w:r>
      <w:r w:rsidR="0005566B" w:rsidRPr="0005566B">
        <w:rPr>
          <w:rFonts w:ascii="Arial" w:hAnsi="Arial" w:cs="Arial"/>
          <w:sz w:val="20"/>
          <w:szCs w:val="20"/>
        </w:rPr>
        <w:t>h</w:t>
      </w:r>
      <w:r w:rsidR="0056193C">
        <w:rPr>
          <w:rFonts w:ascii="Arial" w:hAnsi="Arial" w:cs="Arial"/>
          <w:color w:val="000000"/>
          <w:sz w:val="20"/>
          <w:szCs w:val="20"/>
        </w:rPr>
        <w:t>,</w:t>
      </w:r>
      <w:r w:rsidR="00EF660A">
        <w:rPr>
          <w:rFonts w:ascii="Arial" w:hAnsi="Arial" w:cs="Arial"/>
          <w:color w:val="000000"/>
          <w:sz w:val="20"/>
          <w:szCs w:val="20"/>
        </w:rPr>
        <w:t xml:space="preserve"> montage et démontage inclus</w:t>
      </w:r>
      <w:r>
        <w:rPr>
          <w:rFonts w:ascii="Arial" w:hAnsi="Arial" w:cs="Arial"/>
          <w:color w:val="000000"/>
          <w:sz w:val="20"/>
          <w:szCs w:val="20"/>
        </w:rPr>
        <w:t>.</w:t>
      </w:r>
    </w:p>
    <w:p w14:paraId="30DB4E6D" w14:textId="77777777" w:rsidR="00754FDA" w:rsidRDefault="00754FDA" w:rsidP="00690491">
      <w:pPr>
        <w:jc w:val="both"/>
        <w:rPr>
          <w:rFonts w:ascii="Arial" w:hAnsi="Arial" w:cs="Arial"/>
          <w:b/>
          <w:bCs/>
          <w:color w:val="000000"/>
          <w:sz w:val="20"/>
          <w:szCs w:val="20"/>
        </w:rPr>
      </w:pPr>
    </w:p>
    <w:p w14:paraId="37090E7E" w14:textId="77777777" w:rsidR="001218C4" w:rsidRDefault="00021D7A" w:rsidP="00690491">
      <w:pPr>
        <w:jc w:val="both"/>
        <w:rPr>
          <w:rFonts w:ascii="Arial" w:hAnsi="Arial" w:cs="Arial"/>
          <w:b/>
          <w:bCs/>
          <w:color w:val="000000"/>
          <w:sz w:val="20"/>
          <w:szCs w:val="20"/>
        </w:rPr>
      </w:pPr>
      <w:r>
        <w:rPr>
          <w:rFonts w:ascii="Arial" w:hAnsi="Arial" w:cs="Arial"/>
          <w:b/>
          <w:bCs/>
          <w:color w:val="000000"/>
          <w:sz w:val="20"/>
          <w:szCs w:val="20"/>
        </w:rPr>
        <w:t>ARTICLE 3 : OBLIGATIONS DE FRUCTÔSE</w:t>
      </w:r>
      <w:bookmarkStart w:id="0" w:name="_GoBack"/>
      <w:bookmarkEnd w:id="0"/>
    </w:p>
    <w:p w14:paraId="717DC1A6" w14:textId="77777777" w:rsidR="001218C4" w:rsidRDefault="001218C4" w:rsidP="00690491">
      <w:pPr>
        <w:jc w:val="both"/>
        <w:rPr>
          <w:rFonts w:ascii="Arial" w:hAnsi="Arial" w:cs="Arial"/>
          <w:b/>
          <w:bCs/>
          <w:color w:val="000000"/>
          <w:sz w:val="20"/>
          <w:szCs w:val="20"/>
        </w:rPr>
      </w:pPr>
    </w:p>
    <w:p w14:paraId="74D91379" w14:textId="6BD1339B" w:rsidR="000B49AB" w:rsidRDefault="000B49AB" w:rsidP="00690491">
      <w:pPr>
        <w:widowControl w:val="0"/>
        <w:suppressAutoHyphens w:val="0"/>
        <w:autoSpaceDE w:val="0"/>
        <w:autoSpaceDN w:val="0"/>
        <w:adjustRightInd w:val="0"/>
        <w:jc w:val="both"/>
        <w:rPr>
          <w:rFonts w:ascii="Arial" w:hAnsi="Arial" w:cs="Arial"/>
          <w:kern w:val="0"/>
          <w:sz w:val="20"/>
          <w:szCs w:val="20"/>
          <w:lang w:eastAsia="fr-FR"/>
        </w:rPr>
      </w:pPr>
      <w:r w:rsidRPr="000B49AB">
        <w:rPr>
          <w:rFonts w:ascii="Arial" w:hAnsi="Arial" w:cs="Arial"/>
          <w:kern w:val="0"/>
          <w:sz w:val="20"/>
          <w:szCs w:val="20"/>
          <w:lang w:eastAsia="fr-FR"/>
        </w:rPr>
        <w:t>Fructose s'engage à m</w:t>
      </w:r>
      <w:r w:rsidR="00674F5B">
        <w:rPr>
          <w:rFonts w:ascii="Arial" w:hAnsi="Arial" w:cs="Arial"/>
          <w:kern w:val="0"/>
          <w:sz w:val="20"/>
          <w:szCs w:val="20"/>
          <w:lang w:eastAsia="fr-FR"/>
        </w:rPr>
        <w:t xml:space="preserve">ettre disposition le hangar 4.IV. </w:t>
      </w:r>
      <w:proofErr w:type="gramStart"/>
      <w:r w:rsidR="00613F0A">
        <w:rPr>
          <w:rFonts w:ascii="Arial" w:hAnsi="Arial" w:cs="Arial"/>
          <w:kern w:val="0"/>
          <w:sz w:val="20"/>
          <w:szCs w:val="20"/>
          <w:lang w:eastAsia="fr-FR"/>
        </w:rPr>
        <w:t>y</w:t>
      </w:r>
      <w:proofErr w:type="gramEnd"/>
      <w:r w:rsidR="005B0796">
        <w:rPr>
          <w:rFonts w:ascii="Arial" w:hAnsi="Arial" w:cs="Arial"/>
          <w:kern w:val="0"/>
          <w:sz w:val="20"/>
          <w:szCs w:val="20"/>
          <w:lang w:eastAsia="fr-FR"/>
        </w:rPr>
        <w:t xml:space="preserve"> compris l’espace du milieu, </w:t>
      </w:r>
      <w:r w:rsidRPr="000B49AB">
        <w:rPr>
          <w:rFonts w:ascii="Arial" w:hAnsi="Arial" w:cs="Arial"/>
          <w:kern w:val="0"/>
          <w:sz w:val="20"/>
          <w:szCs w:val="20"/>
          <w:lang w:eastAsia="fr-FR"/>
        </w:rPr>
        <w:t xml:space="preserve">et les </w:t>
      </w:r>
      <w:r w:rsidR="005D61C8">
        <w:rPr>
          <w:rFonts w:ascii="Arial" w:hAnsi="Arial" w:cs="Arial"/>
          <w:color w:val="000000"/>
          <w:sz w:val="20"/>
          <w:szCs w:val="20"/>
        </w:rPr>
        <w:t>containers</w:t>
      </w:r>
      <w:r w:rsidRPr="000B49AB">
        <w:rPr>
          <w:rFonts w:ascii="Arial" w:hAnsi="Arial" w:cs="Arial"/>
          <w:kern w:val="0"/>
          <w:sz w:val="20"/>
          <w:szCs w:val="20"/>
          <w:lang w:eastAsia="fr-FR"/>
        </w:rPr>
        <w:t xml:space="preserve"> en ordre de m</w:t>
      </w:r>
      <w:r>
        <w:rPr>
          <w:rFonts w:ascii="Arial" w:hAnsi="Arial" w:cs="Arial"/>
          <w:kern w:val="0"/>
          <w:sz w:val="20"/>
          <w:szCs w:val="20"/>
          <w:lang w:eastAsia="fr-FR"/>
        </w:rPr>
        <w:t xml:space="preserve">arche ainsi que le matériel de </w:t>
      </w:r>
      <w:proofErr w:type="spellStart"/>
      <w:r>
        <w:rPr>
          <w:rFonts w:ascii="Arial" w:hAnsi="Arial" w:cs="Arial"/>
          <w:kern w:val="0"/>
          <w:sz w:val="20"/>
          <w:szCs w:val="20"/>
          <w:lang w:eastAsia="fr-FR"/>
        </w:rPr>
        <w:t>Fructôse</w:t>
      </w:r>
      <w:proofErr w:type="spellEnd"/>
      <w:r>
        <w:rPr>
          <w:rFonts w:ascii="Arial" w:hAnsi="Arial" w:cs="Arial"/>
          <w:kern w:val="0"/>
          <w:sz w:val="20"/>
          <w:szCs w:val="20"/>
          <w:lang w:eastAsia="fr-FR"/>
        </w:rPr>
        <w:t xml:space="preserve"> dans son ensem</w:t>
      </w:r>
      <w:r w:rsidR="0097765A">
        <w:rPr>
          <w:rFonts w:ascii="Arial" w:hAnsi="Arial" w:cs="Arial"/>
          <w:kern w:val="0"/>
          <w:sz w:val="20"/>
          <w:szCs w:val="20"/>
          <w:lang w:eastAsia="fr-FR"/>
        </w:rPr>
        <w:t>ble, (</w:t>
      </w:r>
      <w:r w:rsidR="00674F5B">
        <w:rPr>
          <w:rFonts w:ascii="Arial" w:hAnsi="Arial" w:cs="Arial"/>
          <w:kern w:val="0"/>
          <w:sz w:val="20"/>
          <w:szCs w:val="20"/>
          <w:lang w:eastAsia="fr-FR"/>
        </w:rPr>
        <w:t>meubles, loges</w:t>
      </w:r>
      <w:r w:rsidR="0097765A">
        <w:rPr>
          <w:rFonts w:ascii="Arial" w:hAnsi="Arial" w:cs="Arial"/>
          <w:kern w:val="0"/>
          <w:sz w:val="20"/>
          <w:szCs w:val="20"/>
          <w:lang w:eastAsia="fr-FR"/>
        </w:rPr>
        <w:t>…)</w:t>
      </w:r>
      <w:r w:rsidRPr="000B49AB">
        <w:rPr>
          <w:rFonts w:ascii="Arial" w:hAnsi="Arial" w:cs="Arial"/>
          <w:kern w:val="0"/>
          <w:sz w:val="20"/>
          <w:szCs w:val="20"/>
          <w:lang w:eastAsia="fr-FR"/>
        </w:rPr>
        <w:t xml:space="preserve"> sous conditions d'assurance et </w:t>
      </w:r>
      <w:r w:rsidR="005B0796">
        <w:rPr>
          <w:rFonts w:ascii="Arial" w:hAnsi="Arial" w:cs="Arial"/>
          <w:kern w:val="0"/>
          <w:sz w:val="20"/>
          <w:szCs w:val="20"/>
          <w:lang w:eastAsia="fr-FR"/>
        </w:rPr>
        <w:t>de remboursement</w:t>
      </w:r>
      <w:r w:rsidRPr="000B49AB">
        <w:rPr>
          <w:rFonts w:ascii="Arial" w:hAnsi="Arial" w:cs="Arial"/>
          <w:kern w:val="0"/>
          <w:sz w:val="20"/>
          <w:szCs w:val="20"/>
          <w:lang w:eastAsia="fr-FR"/>
        </w:rPr>
        <w:t xml:space="preserve"> ou </w:t>
      </w:r>
      <w:r w:rsidR="005B0796">
        <w:rPr>
          <w:rFonts w:ascii="Arial" w:hAnsi="Arial" w:cs="Arial"/>
          <w:kern w:val="0"/>
          <w:sz w:val="20"/>
          <w:szCs w:val="20"/>
          <w:lang w:eastAsia="fr-FR"/>
        </w:rPr>
        <w:t>de remplacement</w:t>
      </w:r>
      <w:r w:rsidRPr="000B49AB">
        <w:rPr>
          <w:rFonts w:ascii="Arial" w:hAnsi="Arial" w:cs="Arial"/>
          <w:kern w:val="0"/>
          <w:sz w:val="20"/>
          <w:szCs w:val="20"/>
          <w:lang w:eastAsia="fr-FR"/>
        </w:rPr>
        <w:t xml:space="preserve"> des perte</w:t>
      </w:r>
      <w:r w:rsidR="005B0796">
        <w:rPr>
          <w:rFonts w:ascii="Arial" w:hAnsi="Arial" w:cs="Arial"/>
          <w:kern w:val="0"/>
          <w:sz w:val="20"/>
          <w:szCs w:val="20"/>
          <w:lang w:eastAsia="fr-FR"/>
        </w:rPr>
        <w:t>s</w:t>
      </w:r>
      <w:r>
        <w:rPr>
          <w:rFonts w:ascii="Arial" w:hAnsi="Arial" w:cs="Arial"/>
          <w:kern w:val="0"/>
          <w:sz w:val="20"/>
          <w:szCs w:val="20"/>
          <w:lang w:eastAsia="fr-FR"/>
        </w:rPr>
        <w:t>, vol</w:t>
      </w:r>
      <w:r w:rsidR="005B0796">
        <w:rPr>
          <w:rFonts w:ascii="Arial" w:hAnsi="Arial" w:cs="Arial"/>
          <w:kern w:val="0"/>
          <w:sz w:val="20"/>
          <w:szCs w:val="20"/>
          <w:lang w:eastAsia="fr-FR"/>
        </w:rPr>
        <w:t>s</w:t>
      </w:r>
      <w:r>
        <w:rPr>
          <w:rFonts w:ascii="Arial" w:hAnsi="Arial" w:cs="Arial"/>
          <w:kern w:val="0"/>
          <w:sz w:val="20"/>
          <w:szCs w:val="20"/>
          <w:lang w:eastAsia="fr-FR"/>
        </w:rPr>
        <w:t xml:space="preserve"> et </w:t>
      </w:r>
      <w:r w:rsidR="005B0796">
        <w:rPr>
          <w:rFonts w:ascii="Arial" w:hAnsi="Arial" w:cs="Arial"/>
          <w:kern w:val="0"/>
          <w:sz w:val="20"/>
          <w:szCs w:val="20"/>
          <w:lang w:eastAsia="fr-FR"/>
        </w:rPr>
        <w:t>détériorations</w:t>
      </w:r>
      <w:r>
        <w:rPr>
          <w:rFonts w:ascii="Arial" w:hAnsi="Arial" w:cs="Arial"/>
          <w:kern w:val="0"/>
          <w:sz w:val="20"/>
          <w:szCs w:val="20"/>
          <w:lang w:eastAsia="fr-FR"/>
        </w:rPr>
        <w:t xml:space="preserve"> </w:t>
      </w:r>
      <w:r w:rsidR="005B0796">
        <w:rPr>
          <w:rFonts w:ascii="Arial" w:hAnsi="Arial" w:cs="Arial"/>
          <w:kern w:val="0"/>
          <w:sz w:val="20"/>
          <w:szCs w:val="20"/>
          <w:lang w:eastAsia="fr-FR"/>
        </w:rPr>
        <w:t>constatés</w:t>
      </w:r>
      <w:r>
        <w:rPr>
          <w:rFonts w:ascii="Arial" w:hAnsi="Arial" w:cs="Arial"/>
          <w:kern w:val="0"/>
          <w:sz w:val="20"/>
          <w:szCs w:val="20"/>
          <w:lang w:eastAsia="fr-FR"/>
        </w:rPr>
        <w:t>.</w:t>
      </w:r>
    </w:p>
    <w:p w14:paraId="10C6D45E" w14:textId="77777777" w:rsidR="00583A67" w:rsidRDefault="0097765A" w:rsidP="00690491">
      <w:pPr>
        <w:jc w:val="both"/>
        <w:rPr>
          <w:rFonts w:ascii="Arial" w:hAnsi="Arial" w:cs="Arial"/>
          <w:sz w:val="20"/>
          <w:szCs w:val="20"/>
        </w:rPr>
      </w:pPr>
      <w:r w:rsidRPr="004F14BA">
        <w:rPr>
          <w:rFonts w:ascii="Arial" w:hAnsi="Arial" w:cs="Arial"/>
          <w:sz w:val="20"/>
          <w:szCs w:val="20"/>
        </w:rPr>
        <w:t>Un</w:t>
      </w:r>
      <w:r w:rsidR="004F14BA">
        <w:rPr>
          <w:rFonts w:ascii="Arial" w:hAnsi="Arial" w:cs="Arial"/>
          <w:sz w:val="20"/>
          <w:szCs w:val="20"/>
        </w:rPr>
        <w:t>e</w:t>
      </w:r>
      <w:r w:rsidRPr="004F14BA">
        <w:rPr>
          <w:rFonts w:ascii="Arial" w:hAnsi="Arial" w:cs="Arial"/>
          <w:sz w:val="20"/>
          <w:szCs w:val="20"/>
        </w:rPr>
        <w:t xml:space="preserve"> personne de Fructose, </w:t>
      </w:r>
      <w:r w:rsidR="007372AD" w:rsidRPr="007372AD">
        <w:rPr>
          <w:rFonts w:ascii="Arial" w:hAnsi="Arial" w:cs="Arial"/>
          <w:kern w:val="0"/>
          <w:sz w:val="20"/>
          <w:szCs w:val="20"/>
          <w:lang w:eastAsia="fr-FR"/>
        </w:rPr>
        <w:t xml:space="preserve">Marlène </w:t>
      </w:r>
      <w:proofErr w:type="spellStart"/>
      <w:r w:rsidR="007372AD" w:rsidRPr="007372AD">
        <w:rPr>
          <w:rFonts w:ascii="Arial" w:hAnsi="Arial" w:cs="Arial"/>
          <w:kern w:val="0"/>
          <w:sz w:val="20"/>
          <w:szCs w:val="20"/>
          <w:lang w:eastAsia="fr-FR"/>
        </w:rPr>
        <w:t>Hagnéré</w:t>
      </w:r>
      <w:proofErr w:type="spellEnd"/>
      <w:r w:rsidRPr="004F14BA">
        <w:rPr>
          <w:rFonts w:ascii="Arial" w:hAnsi="Arial" w:cs="Arial"/>
          <w:sz w:val="20"/>
          <w:szCs w:val="20"/>
        </w:rPr>
        <w:t xml:space="preserve">, </w:t>
      </w:r>
      <w:r w:rsidR="00583A67">
        <w:rPr>
          <w:rFonts w:ascii="Arial" w:hAnsi="Arial" w:cs="Arial"/>
          <w:sz w:val="20"/>
          <w:szCs w:val="20"/>
        </w:rPr>
        <w:t xml:space="preserve">est désignée comme </w:t>
      </w:r>
      <w:proofErr w:type="spellStart"/>
      <w:r w:rsidR="00583A67">
        <w:rPr>
          <w:rFonts w:ascii="Arial" w:hAnsi="Arial" w:cs="Arial"/>
          <w:sz w:val="20"/>
          <w:szCs w:val="20"/>
        </w:rPr>
        <w:t>référente</w:t>
      </w:r>
      <w:proofErr w:type="spellEnd"/>
      <w:r w:rsidR="00583A67">
        <w:rPr>
          <w:rFonts w:ascii="Arial" w:hAnsi="Arial" w:cs="Arial"/>
          <w:sz w:val="20"/>
          <w:szCs w:val="20"/>
        </w:rPr>
        <w:t xml:space="preserve"> pour les relations avec Electro Libre.</w:t>
      </w:r>
    </w:p>
    <w:p w14:paraId="3F7C10BF" w14:textId="7BC2934E" w:rsidR="0097765A" w:rsidRDefault="00583A67" w:rsidP="00690491">
      <w:pPr>
        <w:jc w:val="both"/>
        <w:rPr>
          <w:rFonts w:ascii="Arial" w:hAnsi="Arial" w:cs="Arial"/>
          <w:sz w:val="20"/>
          <w:szCs w:val="20"/>
        </w:rPr>
      </w:pPr>
      <w:r w:rsidRPr="004F14BA">
        <w:rPr>
          <w:rFonts w:ascii="Arial" w:hAnsi="Arial" w:cs="Arial"/>
          <w:sz w:val="20"/>
          <w:szCs w:val="20"/>
        </w:rPr>
        <w:t>Un</w:t>
      </w:r>
      <w:r>
        <w:rPr>
          <w:rFonts w:ascii="Arial" w:hAnsi="Arial" w:cs="Arial"/>
          <w:sz w:val="20"/>
          <w:szCs w:val="20"/>
        </w:rPr>
        <w:t>e</w:t>
      </w:r>
      <w:r w:rsidRPr="004F14BA">
        <w:rPr>
          <w:rFonts w:ascii="Arial" w:hAnsi="Arial" w:cs="Arial"/>
          <w:sz w:val="20"/>
          <w:szCs w:val="20"/>
        </w:rPr>
        <w:t xml:space="preserve"> personne de Fructose </w:t>
      </w:r>
      <w:r w:rsidR="0097765A" w:rsidRPr="004F14BA">
        <w:rPr>
          <w:rFonts w:ascii="Arial" w:hAnsi="Arial" w:cs="Arial"/>
          <w:sz w:val="20"/>
          <w:szCs w:val="20"/>
        </w:rPr>
        <w:t>sera présente pendant toute la durée de l'événement. E</w:t>
      </w:r>
      <w:r w:rsidR="001F4841">
        <w:rPr>
          <w:rFonts w:ascii="Arial" w:hAnsi="Arial" w:cs="Arial"/>
          <w:sz w:val="20"/>
          <w:szCs w:val="20"/>
        </w:rPr>
        <w:t>lle sera chargée de l'accueil,</w:t>
      </w:r>
      <w:r w:rsidR="0097765A" w:rsidRPr="004F14BA">
        <w:rPr>
          <w:rFonts w:ascii="Arial" w:hAnsi="Arial" w:cs="Arial"/>
          <w:sz w:val="20"/>
          <w:szCs w:val="20"/>
        </w:rPr>
        <w:t xml:space="preserve"> du bon fonctionnement et </w:t>
      </w:r>
      <w:r w:rsidR="001F4841">
        <w:rPr>
          <w:rFonts w:ascii="Arial" w:hAnsi="Arial" w:cs="Arial"/>
          <w:sz w:val="20"/>
          <w:szCs w:val="20"/>
        </w:rPr>
        <w:t xml:space="preserve">de </w:t>
      </w:r>
      <w:r w:rsidR="00674F5B">
        <w:rPr>
          <w:rFonts w:ascii="Arial" w:hAnsi="Arial" w:cs="Arial"/>
          <w:sz w:val="20"/>
          <w:szCs w:val="20"/>
        </w:rPr>
        <w:t>la sécurité du bâtiment, notamment sa mise sous alarme.</w:t>
      </w:r>
    </w:p>
    <w:p w14:paraId="08B03D50" w14:textId="227AF47F" w:rsidR="00583A67" w:rsidRDefault="00583A67" w:rsidP="00690491">
      <w:pPr>
        <w:jc w:val="both"/>
        <w:rPr>
          <w:rFonts w:ascii="Arial" w:hAnsi="Arial" w:cs="Arial"/>
          <w:sz w:val="20"/>
          <w:szCs w:val="20"/>
        </w:rPr>
      </w:pPr>
      <w:r>
        <w:rPr>
          <w:rFonts w:ascii="Arial" w:hAnsi="Arial" w:cs="Arial"/>
          <w:sz w:val="20"/>
          <w:szCs w:val="20"/>
        </w:rPr>
        <w:t xml:space="preserve">Le parquet installé dans l’espace du milieu sera démonté par </w:t>
      </w:r>
      <w:proofErr w:type="spellStart"/>
      <w:r>
        <w:rPr>
          <w:rFonts w:ascii="Arial" w:hAnsi="Arial" w:cs="Arial"/>
          <w:sz w:val="20"/>
          <w:szCs w:val="20"/>
        </w:rPr>
        <w:t>Fructôse</w:t>
      </w:r>
      <w:proofErr w:type="spellEnd"/>
      <w:r>
        <w:rPr>
          <w:rFonts w:ascii="Arial" w:hAnsi="Arial" w:cs="Arial"/>
          <w:sz w:val="20"/>
          <w:szCs w:val="20"/>
        </w:rPr>
        <w:t xml:space="preserve"> pour l’occasion</w:t>
      </w:r>
      <w:r w:rsidR="00613F0A">
        <w:rPr>
          <w:rFonts w:ascii="Arial" w:hAnsi="Arial" w:cs="Arial"/>
          <w:sz w:val="20"/>
          <w:szCs w:val="20"/>
        </w:rPr>
        <w:t>.</w:t>
      </w:r>
    </w:p>
    <w:p w14:paraId="576F889A" w14:textId="4F2A4833" w:rsidR="001F4841" w:rsidRPr="00613F0A" w:rsidRDefault="00613F0A" w:rsidP="00690491">
      <w:pPr>
        <w:jc w:val="both"/>
        <w:rPr>
          <w:rFonts w:ascii="Arial" w:hAnsi="Arial" w:cs="Arial"/>
          <w:sz w:val="20"/>
          <w:szCs w:val="20"/>
        </w:rPr>
      </w:pPr>
      <w:proofErr w:type="spellStart"/>
      <w:r w:rsidRPr="00613F0A">
        <w:rPr>
          <w:rFonts w:ascii="Arial" w:hAnsi="Arial" w:cs="Arial"/>
          <w:sz w:val="20"/>
          <w:szCs w:val="20"/>
        </w:rPr>
        <w:t>Fructôse</w:t>
      </w:r>
      <w:proofErr w:type="spellEnd"/>
      <w:r w:rsidRPr="00613F0A">
        <w:rPr>
          <w:rFonts w:ascii="Arial" w:hAnsi="Arial" w:cs="Arial"/>
          <w:sz w:val="20"/>
          <w:szCs w:val="20"/>
        </w:rPr>
        <w:t xml:space="preserve"> s’engage à </w:t>
      </w:r>
      <w:r w:rsidR="00F618FD">
        <w:rPr>
          <w:rFonts w:ascii="Arial" w:hAnsi="Arial" w:cs="Arial"/>
          <w:sz w:val="20"/>
          <w:szCs w:val="20"/>
        </w:rPr>
        <w:t>réunir les conditions de sécurité pour</w:t>
      </w:r>
      <w:r w:rsidRPr="00613F0A">
        <w:rPr>
          <w:rFonts w:ascii="Arial" w:hAnsi="Arial" w:cs="Arial"/>
          <w:sz w:val="20"/>
          <w:szCs w:val="20"/>
        </w:rPr>
        <w:t xml:space="preserve"> accueillir un public d’un effectif de 500 personnes.</w:t>
      </w:r>
    </w:p>
    <w:p w14:paraId="3B50205A" w14:textId="77777777" w:rsidR="008B556B" w:rsidRDefault="008B556B" w:rsidP="00690491">
      <w:pPr>
        <w:jc w:val="both"/>
        <w:rPr>
          <w:rFonts w:ascii="Arial" w:hAnsi="Arial" w:cs="Arial"/>
          <w:color w:val="000000"/>
          <w:sz w:val="20"/>
          <w:szCs w:val="20"/>
        </w:rPr>
      </w:pPr>
    </w:p>
    <w:p w14:paraId="726C30AB" w14:textId="66C14A96" w:rsidR="001218C4" w:rsidRDefault="00021D7A" w:rsidP="00690491">
      <w:pPr>
        <w:pStyle w:val="Corpsdetexte"/>
        <w:rPr>
          <w:b/>
          <w:bCs/>
          <w:color w:val="000000"/>
          <w:sz w:val="20"/>
          <w:szCs w:val="20"/>
        </w:rPr>
      </w:pPr>
      <w:r>
        <w:rPr>
          <w:b/>
          <w:bCs/>
          <w:color w:val="000000"/>
          <w:sz w:val="20"/>
          <w:szCs w:val="20"/>
        </w:rPr>
        <w:t xml:space="preserve">ARTICLE 4 : OBLIGATIONS DE </w:t>
      </w:r>
      <w:r w:rsidR="007372AD" w:rsidRPr="007372AD">
        <w:rPr>
          <w:b/>
          <w:color w:val="000000"/>
          <w:sz w:val="20"/>
          <w:szCs w:val="20"/>
        </w:rPr>
        <w:t>ELECTRO LIBRE</w:t>
      </w:r>
    </w:p>
    <w:p w14:paraId="3D3370FE" w14:textId="77777777" w:rsidR="00754FDA" w:rsidRDefault="00754FDA" w:rsidP="00690491">
      <w:pPr>
        <w:pStyle w:val="Corpsdetexte"/>
        <w:rPr>
          <w:color w:val="000000"/>
          <w:sz w:val="20"/>
          <w:szCs w:val="20"/>
        </w:rPr>
      </w:pPr>
    </w:p>
    <w:p w14:paraId="3B93F533" w14:textId="5036053C" w:rsidR="001218C4" w:rsidRDefault="00021D7A" w:rsidP="00690491">
      <w:pPr>
        <w:pStyle w:val="Corpsdetexte"/>
        <w:rPr>
          <w:color w:val="000000"/>
          <w:sz w:val="20"/>
          <w:szCs w:val="20"/>
        </w:rPr>
      </w:pPr>
      <w:r>
        <w:rPr>
          <w:color w:val="000000"/>
          <w:sz w:val="20"/>
          <w:szCs w:val="20"/>
        </w:rPr>
        <w:t xml:space="preserve">L'association </w:t>
      </w:r>
      <w:r w:rsidR="007372AD">
        <w:rPr>
          <w:color w:val="000000"/>
          <w:sz w:val="20"/>
          <w:szCs w:val="20"/>
        </w:rPr>
        <w:t xml:space="preserve">Electro Libre </w:t>
      </w:r>
      <w:r>
        <w:rPr>
          <w:color w:val="000000"/>
          <w:sz w:val="20"/>
          <w:szCs w:val="20"/>
        </w:rPr>
        <w:t xml:space="preserve">devra s'acquitter de la cotisation annuelle d'adhésion à l'association </w:t>
      </w:r>
      <w:proofErr w:type="spellStart"/>
      <w:r>
        <w:rPr>
          <w:color w:val="000000"/>
          <w:sz w:val="20"/>
          <w:szCs w:val="20"/>
        </w:rPr>
        <w:t>Fructôse</w:t>
      </w:r>
      <w:proofErr w:type="spellEnd"/>
      <w:r>
        <w:rPr>
          <w:color w:val="000000"/>
          <w:sz w:val="20"/>
          <w:szCs w:val="20"/>
        </w:rPr>
        <w:t>.</w:t>
      </w:r>
    </w:p>
    <w:p w14:paraId="363280B7" w14:textId="53B41154" w:rsidR="001218C4" w:rsidRDefault="00021D7A" w:rsidP="00690491">
      <w:pPr>
        <w:pStyle w:val="Corpsdetexte"/>
        <w:ind w:left="18" w:hanging="18"/>
        <w:rPr>
          <w:color w:val="000000"/>
          <w:sz w:val="20"/>
          <w:szCs w:val="20"/>
        </w:rPr>
      </w:pPr>
      <w:r>
        <w:rPr>
          <w:color w:val="000000"/>
          <w:sz w:val="20"/>
          <w:szCs w:val="20"/>
        </w:rPr>
        <w:t xml:space="preserve">L'association </w:t>
      </w:r>
      <w:r w:rsidR="007372AD">
        <w:rPr>
          <w:color w:val="000000"/>
          <w:sz w:val="20"/>
          <w:szCs w:val="20"/>
        </w:rPr>
        <w:t xml:space="preserve">Electro Libre </w:t>
      </w:r>
      <w:r>
        <w:rPr>
          <w:color w:val="000000"/>
          <w:sz w:val="20"/>
          <w:szCs w:val="20"/>
        </w:rPr>
        <w:t>désign</w:t>
      </w:r>
      <w:r w:rsidR="005D61C8">
        <w:rPr>
          <w:color w:val="000000"/>
          <w:sz w:val="20"/>
          <w:szCs w:val="20"/>
        </w:rPr>
        <w:t xml:space="preserve">e Romain </w:t>
      </w:r>
      <w:proofErr w:type="spellStart"/>
      <w:r w:rsidR="005D61C8">
        <w:rPr>
          <w:color w:val="000000"/>
          <w:sz w:val="20"/>
          <w:szCs w:val="20"/>
        </w:rPr>
        <w:t>Biedny</w:t>
      </w:r>
      <w:proofErr w:type="spellEnd"/>
      <w:r w:rsidR="005D61C8">
        <w:rPr>
          <w:color w:val="000000"/>
          <w:sz w:val="20"/>
          <w:szCs w:val="20"/>
        </w:rPr>
        <w:t xml:space="preserve"> comme</w:t>
      </w:r>
      <w:r w:rsidR="00A6200A">
        <w:rPr>
          <w:color w:val="000000"/>
          <w:sz w:val="20"/>
          <w:szCs w:val="20"/>
        </w:rPr>
        <w:t xml:space="preserve"> référent</w:t>
      </w:r>
      <w:r w:rsidR="00D52DBC">
        <w:rPr>
          <w:color w:val="000000"/>
          <w:sz w:val="20"/>
          <w:szCs w:val="20"/>
        </w:rPr>
        <w:t xml:space="preserve"> </w:t>
      </w:r>
      <w:r>
        <w:rPr>
          <w:color w:val="000000"/>
          <w:sz w:val="20"/>
          <w:szCs w:val="20"/>
        </w:rPr>
        <w:t xml:space="preserve">pour les relations avec </w:t>
      </w:r>
      <w:proofErr w:type="spellStart"/>
      <w:r>
        <w:rPr>
          <w:color w:val="000000"/>
          <w:sz w:val="20"/>
          <w:szCs w:val="20"/>
        </w:rPr>
        <w:t>Fructôse</w:t>
      </w:r>
      <w:proofErr w:type="spellEnd"/>
      <w:r>
        <w:rPr>
          <w:color w:val="000000"/>
          <w:sz w:val="20"/>
          <w:szCs w:val="20"/>
        </w:rPr>
        <w:t>.</w:t>
      </w:r>
    </w:p>
    <w:p w14:paraId="4A80C87E" w14:textId="77777777" w:rsidR="001218C4" w:rsidRDefault="00021D7A" w:rsidP="00690491">
      <w:pPr>
        <w:pStyle w:val="Corpsdetexte"/>
        <w:tabs>
          <w:tab w:val="left" w:pos="142"/>
        </w:tabs>
        <w:ind w:hanging="18"/>
        <w:rPr>
          <w:color w:val="000000"/>
          <w:sz w:val="20"/>
          <w:szCs w:val="20"/>
        </w:rPr>
      </w:pPr>
      <w:r>
        <w:rPr>
          <w:color w:val="000000"/>
          <w:sz w:val="20"/>
          <w:szCs w:val="20"/>
        </w:rPr>
        <w:tab/>
        <w:t xml:space="preserve">Les travaux de modification ou d’aménagement devront être autorisés par </w:t>
      </w:r>
      <w:proofErr w:type="spellStart"/>
      <w:r>
        <w:rPr>
          <w:color w:val="000000"/>
          <w:sz w:val="20"/>
          <w:szCs w:val="20"/>
        </w:rPr>
        <w:t>Fructôse</w:t>
      </w:r>
      <w:proofErr w:type="spellEnd"/>
      <w:r>
        <w:rPr>
          <w:color w:val="000000"/>
          <w:sz w:val="20"/>
          <w:szCs w:val="20"/>
        </w:rPr>
        <w:t>.</w:t>
      </w:r>
    </w:p>
    <w:p w14:paraId="499865B6" w14:textId="7B6CF4B7" w:rsidR="001218C4" w:rsidRDefault="00021D7A" w:rsidP="00690491">
      <w:pPr>
        <w:pStyle w:val="Corpsdetexte"/>
        <w:rPr>
          <w:color w:val="000000"/>
          <w:sz w:val="20"/>
          <w:szCs w:val="20"/>
        </w:rPr>
      </w:pPr>
      <w:r>
        <w:rPr>
          <w:color w:val="000000"/>
          <w:sz w:val="20"/>
          <w:szCs w:val="20"/>
        </w:rPr>
        <w:t xml:space="preserve">Si l'état des lieux sortant met en évidence la disparition ou la détérioration du matériel et/ou des locaux mis à disposition, l'association </w:t>
      </w:r>
      <w:r w:rsidR="007372AD">
        <w:rPr>
          <w:color w:val="000000"/>
          <w:sz w:val="20"/>
          <w:szCs w:val="20"/>
        </w:rPr>
        <w:t xml:space="preserve">Electro Libre </w:t>
      </w:r>
      <w:r>
        <w:rPr>
          <w:color w:val="000000"/>
          <w:sz w:val="20"/>
          <w:szCs w:val="20"/>
        </w:rPr>
        <w:t xml:space="preserve">devra remplacer le matériel ou le remettre en l'état. En cas de détérioration des locaux ou aménagement différent (peinture, déplacement de meubles etc...), l'association </w:t>
      </w:r>
      <w:r w:rsidR="007372AD">
        <w:rPr>
          <w:color w:val="000000"/>
          <w:sz w:val="20"/>
          <w:szCs w:val="20"/>
        </w:rPr>
        <w:t xml:space="preserve">Electro Libre </w:t>
      </w:r>
      <w:r w:rsidR="00AA6F04">
        <w:rPr>
          <w:color w:val="000000"/>
          <w:sz w:val="20"/>
          <w:szCs w:val="20"/>
        </w:rPr>
        <w:t>devra remettre en l'état tel qu’à</w:t>
      </w:r>
      <w:r>
        <w:rPr>
          <w:color w:val="000000"/>
          <w:sz w:val="20"/>
          <w:szCs w:val="20"/>
        </w:rPr>
        <w:t xml:space="preserve"> l'entrée des lieux.</w:t>
      </w:r>
    </w:p>
    <w:p w14:paraId="7682CC15" w14:textId="68255866" w:rsidR="001218C4" w:rsidRDefault="00021D7A" w:rsidP="00690491">
      <w:pPr>
        <w:pStyle w:val="Corpsdetexte"/>
        <w:rPr>
          <w:color w:val="000000"/>
          <w:sz w:val="20"/>
          <w:szCs w:val="20"/>
        </w:rPr>
      </w:pPr>
      <w:r>
        <w:rPr>
          <w:color w:val="000000"/>
          <w:sz w:val="20"/>
          <w:szCs w:val="20"/>
        </w:rPr>
        <w:t>En cas d'utilisation des consommables (notamment bouteilles de gaz pour la gazinière), l'association</w:t>
      </w:r>
      <w:r w:rsidR="007372AD" w:rsidRPr="007372AD">
        <w:rPr>
          <w:color w:val="000000"/>
          <w:sz w:val="20"/>
          <w:szCs w:val="20"/>
        </w:rPr>
        <w:t xml:space="preserve"> </w:t>
      </w:r>
      <w:r w:rsidR="007372AD">
        <w:rPr>
          <w:color w:val="000000"/>
          <w:sz w:val="20"/>
          <w:szCs w:val="20"/>
        </w:rPr>
        <w:t xml:space="preserve">Electro Libre </w:t>
      </w:r>
      <w:r>
        <w:rPr>
          <w:color w:val="000000"/>
          <w:sz w:val="20"/>
          <w:szCs w:val="20"/>
        </w:rPr>
        <w:t>remplacer</w:t>
      </w:r>
      <w:r w:rsidR="00690491">
        <w:rPr>
          <w:color w:val="000000"/>
          <w:sz w:val="20"/>
          <w:szCs w:val="20"/>
        </w:rPr>
        <w:t>a</w:t>
      </w:r>
      <w:r>
        <w:rPr>
          <w:color w:val="000000"/>
          <w:sz w:val="20"/>
          <w:szCs w:val="20"/>
        </w:rPr>
        <w:t xml:space="preserve"> le matériel consommé.</w:t>
      </w:r>
    </w:p>
    <w:p w14:paraId="12DC4116" w14:textId="77777777" w:rsidR="001218C4" w:rsidRDefault="00021D7A" w:rsidP="00690491">
      <w:pPr>
        <w:pStyle w:val="Corpsdetexte"/>
        <w:rPr>
          <w:color w:val="000000"/>
          <w:sz w:val="20"/>
          <w:szCs w:val="20"/>
        </w:rPr>
      </w:pPr>
      <w:r>
        <w:rPr>
          <w:color w:val="000000"/>
          <w:sz w:val="20"/>
          <w:szCs w:val="20"/>
        </w:rPr>
        <w:t>De manière générale, le bâtiment devra être rendu en l'état de propreté identique à l'état de propreté de l'entrée des lieux (vider et nettoyer les poubelles notamment).</w:t>
      </w:r>
    </w:p>
    <w:p w14:paraId="2E997B12" w14:textId="5A941DAA" w:rsidR="00461C85" w:rsidRDefault="00021D7A" w:rsidP="00690491">
      <w:pPr>
        <w:pStyle w:val="Corpsdetexte"/>
        <w:rPr>
          <w:color w:val="000000"/>
          <w:sz w:val="20"/>
          <w:szCs w:val="20"/>
        </w:rPr>
      </w:pPr>
      <w:r>
        <w:rPr>
          <w:color w:val="000000"/>
          <w:sz w:val="20"/>
          <w:szCs w:val="20"/>
        </w:rPr>
        <w:t xml:space="preserve">L'association </w:t>
      </w:r>
      <w:r w:rsidR="007372AD">
        <w:rPr>
          <w:color w:val="000000"/>
          <w:sz w:val="20"/>
          <w:szCs w:val="20"/>
        </w:rPr>
        <w:t xml:space="preserve">Electro Libre </w:t>
      </w:r>
      <w:r>
        <w:rPr>
          <w:color w:val="000000"/>
          <w:sz w:val="20"/>
          <w:szCs w:val="20"/>
        </w:rPr>
        <w:t>s’engage à occuper et utiliser le</w:t>
      </w:r>
      <w:r w:rsidR="00AA6F04">
        <w:rPr>
          <w:color w:val="000000"/>
          <w:sz w:val="20"/>
          <w:szCs w:val="20"/>
        </w:rPr>
        <w:t>s</w:t>
      </w:r>
      <w:r>
        <w:rPr>
          <w:color w:val="000000"/>
          <w:sz w:val="20"/>
          <w:szCs w:val="20"/>
        </w:rPr>
        <w:t xml:space="preserve"> lieu</w:t>
      </w:r>
      <w:r w:rsidR="00AA6F04">
        <w:rPr>
          <w:color w:val="000000"/>
          <w:sz w:val="20"/>
          <w:szCs w:val="20"/>
        </w:rPr>
        <w:t>x</w:t>
      </w:r>
      <w:r>
        <w:rPr>
          <w:color w:val="000000"/>
          <w:sz w:val="20"/>
          <w:szCs w:val="20"/>
        </w:rPr>
        <w:t xml:space="preserve"> dans le respect de l’environnement et avoir une démarche d’économie des flux (eau, électricité).</w:t>
      </w:r>
    </w:p>
    <w:p w14:paraId="26B99B6C" w14:textId="674B6FA0" w:rsidR="001218C4" w:rsidRDefault="00461C85" w:rsidP="00690491">
      <w:pPr>
        <w:pStyle w:val="Corpsdetexte"/>
        <w:rPr>
          <w:color w:val="000000"/>
          <w:sz w:val="20"/>
          <w:szCs w:val="20"/>
        </w:rPr>
      </w:pPr>
      <w:r>
        <w:rPr>
          <w:color w:val="000000"/>
          <w:sz w:val="20"/>
          <w:szCs w:val="20"/>
        </w:rPr>
        <w:t xml:space="preserve">L'association </w:t>
      </w:r>
      <w:r w:rsidR="007372AD">
        <w:rPr>
          <w:color w:val="000000"/>
          <w:sz w:val="20"/>
          <w:szCs w:val="20"/>
        </w:rPr>
        <w:t xml:space="preserve">Electro Libre </w:t>
      </w:r>
      <w:r>
        <w:rPr>
          <w:color w:val="000000"/>
          <w:sz w:val="20"/>
          <w:szCs w:val="20"/>
        </w:rPr>
        <w:t>prend en charge le gardiennage</w:t>
      </w:r>
      <w:r w:rsidR="0097765A">
        <w:rPr>
          <w:color w:val="000000"/>
          <w:sz w:val="20"/>
          <w:szCs w:val="20"/>
        </w:rPr>
        <w:t xml:space="preserve"> des locaux et du matériel mis à disposition</w:t>
      </w:r>
      <w:r w:rsidR="00613F0A">
        <w:rPr>
          <w:color w:val="000000"/>
          <w:sz w:val="20"/>
          <w:szCs w:val="20"/>
        </w:rPr>
        <w:t xml:space="preserve"> ainsi que le Dispositif Prévisionnel de Secours.</w:t>
      </w:r>
    </w:p>
    <w:p w14:paraId="53C3349F" w14:textId="77777777" w:rsidR="00EF660A" w:rsidRDefault="00EF660A" w:rsidP="00690491">
      <w:pPr>
        <w:pStyle w:val="Corpsdetexte"/>
        <w:rPr>
          <w:color w:val="000000"/>
          <w:sz w:val="20"/>
          <w:szCs w:val="20"/>
        </w:rPr>
      </w:pPr>
    </w:p>
    <w:p w14:paraId="02C6A71C" w14:textId="77777777" w:rsidR="001218C4" w:rsidRDefault="00021D7A" w:rsidP="00690491">
      <w:pPr>
        <w:pStyle w:val="Corpsdetexte"/>
        <w:rPr>
          <w:color w:val="000000"/>
          <w:sz w:val="20"/>
          <w:szCs w:val="20"/>
          <w:u w:val="single"/>
        </w:rPr>
      </w:pPr>
      <w:r>
        <w:rPr>
          <w:color w:val="000000"/>
          <w:sz w:val="20"/>
          <w:szCs w:val="20"/>
          <w:u w:val="single"/>
        </w:rPr>
        <w:t xml:space="preserve">Un chèque de caution de </w:t>
      </w:r>
      <w:r w:rsidR="00D52DBC">
        <w:rPr>
          <w:color w:val="000000"/>
          <w:sz w:val="20"/>
          <w:szCs w:val="20"/>
          <w:u w:val="single"/>
        </w:rPr>
        <w:t>250</w:t>
      </w:r>
      <w:r>
        <w:rPr>
          <w:color w:val="000000"/>
          <w:sz w:val="20"/>
          <w:szCs w:val="20"/>
          <w:u w:val="single"/>
        </w:rPr>
        <w:t>€ TTC ainsi qu'un justificatif d'assurance seront demandés le jour de l’entrée dans les lieux.</w:t>
      </w:r>
    </w:p>
    <w:p w14:paraId="1A058D81" w14:textId="77777777" w:rsidR="001218C4" w:rsidRDefault="001218C4" w:rsidP="00690491">
      <w:pPr>
        <w:ind w:right="-468"/>
        <w:jc w:val="both"/>
        <w:rPr>
          <w:rFonts w:ascii="Arial" w:hAnsi="Arial" w:cs="Arial"/>
          <w:color w:val="000000"/>
          <w:sz w:val="22"/>
          <w:szCs w:val="22"/>
        </w:rPr>
      </w:pPr>
    </w:p>
    <w:p w14:paraId="62124769" w14:textId="77777777" w:rsidR="001218C4" w:rsidRDefault="00021D7A" w:rsidP="00690491">
      <w:pPr>
        <w:pStyle w:val="Corpsdetexte31"/>
        <w:jc w:val="both"/>
        <w:rPr>
          <w:rFonts w:ascii="Arial" w:hAnsi="Arial"/>
          <w:color w:val="000000"/>
          <w:sz w:val="20"/>
          <w:szCs w:val="20"/>
        </w:rPr>
      </w:pPr>
      <w:r>
        <w:rPr>
          <w:rFonts w:ascii="Arial" w:hAnsi="Arial"/>
          <w:color w:val="000000"/>
          <w:sz w:val="20"/>
          <w:szCs w:val="20"/>
        </w:rPr>
        <w:t xml:space="preserve">L’utilisateur sera dans l’obligation de faire apparaître la mention « avec le soutien de </w:t>
      </w:r>
      <w:proofErr w:type="spellStart"/>
      <w:r>
        <w:rPr>
          <w:rFonts w:ascii="Arial" w:hAnsi="Arial"/>
          <w:color w:val="000000"/>
          <w:sz w:val="20"/>
          <w:szCs w:val="20"/>
        </w:rPr>
        <w:t>Fructôse</w:t>
      </w:r>
      <w:proofErr w:type="spellEnd"/>
      <w:r>
        <w:rPr>
          <w:rFonts w:ascii="Arial" w:hAnsi="Arial"/>
          <w:color w:val="000000"/>
          <w:sz w:val="20"/>
          <w:szCs w:val="20"/>
        </w:rPr>
        <w:t>» de façon lisible dans les documents de promotion ou de présentation de la manifestation.</w:t>
      </w:r>
    </w:p>
    <w:p w14:paraId="724A64CD" w14:textId="77777777" w:rsidR="001218C4" w:rsidRDefault="001218C4" w:rsidP="00690491">
      <w:pPr>
        <w:pStyle w:val="Corpsdetexte31"/>
        <w:jc w:val="both"/>
        <w:rPr>
          <w:rFonts w:ascii="Arial" w:hAnsi="Arial"/>
          <w:color w:val="000000"/>
        </w:rPr>
      </w:pPr>
    </w:p>
    <w:p w14:paraId="2B0A0EA0" w14:textId="77777777" w:rsidR="00AA6F04" w:rsidRDefault="008B556B" w:rsidP="00690491">
      <w:pPr>
        <w:pStyle w:val="Titre1051chapitrechapter"/>
        <w:jc w:val="both"/>
        <w:rPr>
          <w:rFonts w:ascii="Arial" w:hAnsi="Arial" w:cs="Arial"/>
          <w:b/>
          <w:color w:val="000000"/>
          <w:sz w:val="20"/>
          <w:szCs w:val="20"/>
        </w:rPr>
      </w:pPr>
      <w:r>
        <w:rPr>
          <w:rFonts w:ascii="Arial" w:hAnsi="Arial" w:cs="Arial"/>
          <w:b/>
          <w:color w:val="000000"/>
          <w:sz w:val="20"/>
          <w:szCs w:val="20"/>
        </w:rPr>
        <w:t>ARTICLE 5</w:t>
      </w:r>
      <w:r w:rsidR="00AA6F04" w:rsidRPr="00AA6F04">
        <w:rPr>
          <w:rFonts w:ascii="Arial" w:hAnsi="Arial" w:cs="Arial"/>
          <w:b/>
          <w:color w:val="000000"/>
          <w:sz w:val="20"/>
          <w:szCs w:val="20"/>
        </w:rPr>
        <w:t> : CONDITIONS FINANCIERES</w:t>
      </w:r>
    </w:p>
    <w:p w14:paraId="4E27023D" w14:textId="77777777" w:rsidR="005D26C5" w:rsidRDefault="005D26C5" w:rsidP="00690491">
      <w:pPr>
        <w:pStyle w:val="Titre1051chapitrechapter"/>
        <w:jc w:val="both"/>
        <w:rPr>
          <w:rFonts w:ascii="Arial" w:hAnsi="Arial" w:cs="Arial"/>
          <w:color w:val="000000"/>
          <w:sz w:val="20"/>
          <w:szCs w:val="20"/>
        </w:rPr>
      </w:pPr>
    </w:p>
    <w:p w14:paraId="6DAE1B37" w14:textId="77777777" w:rsidR="007372AD" w:rsidRDefault="00200669" w:rsidP="00690491">
      <w:pPr>
        <w:pStyle w:val="Titre1051chapitrechapter"/>
        <w:jc w:val="both"/>
        <w:rPr>
          <w:rFonts w:ascii="Arial" w:hAnsi="Arial" w:cs="Arial"/>
          <w:color w:val="000000"/>
          <w:sz w:val="20"/>
          <w:szCs w:val="20"/>
        </w:rPr>
      </w:pPr>
      <w:r>
        <w:rPr>
          <w:rFonts w:ascii="Arial" w:hAnsi="Arial" w:cs="Arial"/>
          <w:color w:val="000000"/>
          <w:sz w:val="20"/>
          <w:szCs w:val="20"/>
        </w:rPr>
        <w:t>Un relevé de compteur sera effectué au début et à la fin de la mise à disposition.</w:t>
      </w:r>
      <w:r w:rsidR="00DE6451">
        <w:rPr>
          <w:rFonts w:ascii="Arial" w:hAnsi="Arial" w:cs="Arial"/>
          <w:color w:val="000000"/>
          <w:sz w:val="20"/>
          <w:szCs w:val="20"/>
        </w:rPr>
        <w:t xml:space="preserve"> </w:t>
      </w:r>
      <w:r>
        <w:rPr>
          <w:rFonts w:ascii="Arial" w:hAnsi="Arial" w:cs="Arial"/>
          <w:color w:val="000000"/>
          <w:sz w:val="20"/>
          <w:szCs w:val="20"/>
        </w:rPr>
        <w:t xml:space="preserve">La consommation constatée sera prise en charge par </w:t>
      </w:r>
      <w:r w:rsidR="007372AD">
        <w:rPr>
          <w:rFonts w:ascii="Arial" w:hAnsi="Arial" w:cs="Arial"/>
          <w:color w:val="000000"/>
          <w:sz w:val="20"/>
          <w:szCs w:val="20"/>
        </w:rPr>
        <w:t xml:space="preserve">Electro Libre </w:t>
      </w:r>
    </w:p>
    <w:p w14:paraId="661D3055" w14:textId="77777777" w:rsidR="007372AD" w:rsidRDefault="007372AD" w:rsidP="00690491">
      <w:pPr>
        <w:pStyle w:val="Titre1051chapitrechapter"/>
        <w:jc w:val="both"/>
        <w:rPr>
          <w:rFonts w:ascii="Arial" w:hAnsi="Arial" w:cs="Arial"/>
          <w:color w:val="000000"/>
          <w:sz w:val="20"/>
          <w:szCs w:val="20"/>
        </w:rPr>
      </w:pPr>
    </w:p>
    <w:p w14:paraId="226472BC" w14:textId="4B571068" w:rsidR="001218C4" w:rsidRDefault="008B556B" w:rsidP="00690491">
      <w:pPr>
        <w:pStyle w:val="Titre1051chapitrechapter"/>
        <w:jc w:val="both"/>
        <w:rPr>
          <w:rFonts w:ascii="Arial" w:hAnsi="Arial" w:cs="Arial"/>
          <w:b/>
          <w:bCs/>
          <w:color w:val="000000"/>
          <w:sz w:val="20"/>
          <w:szCs w:val="20"/>
        </w:rPr>
      </w:pPr>
      <w:r>
        <w:rPr>
          <w:rFonts w:ascii="Arial" w:hAnsi="Arial" w:cs="Arial"/>
          <w:b/>
          <w:bCs/>
          <w:color w:val="000000"/>
          <w:sz w:val="20"/>
          <w:szCs w:val="20"/>
        </w:rPr>
        <w:t>ARTICLE 6</w:t>
      </w:r>
      <w:r w:rsidR="00021D7A">
        <w:rPr>
          <w:rFonts w:ascii="Arial" w:hAnsi="Arial" w:cs="Arial"/>
          <w:b/>
          <w:bCs/>
          <w:color w:val="000000"/>
          <w:sz w:val="20"/>
          <w:szCs w:val="20"/>
        </w:rPr>
        <w:t> : DUREE – RESILIATION</w:t>
      </w:r>
    </w:p>
    <w:p w14:paraId="0292601B" w14:textId="77777777" w:rsidR="001218C4" w:rsidRDefault="001218C4" w:rsidP="00690491">
      <w:pPr>
        <w:jc w:val="both"/>
        <w:rPr>
          <w:color w:val="000000"/>
          <w:sz w:val="20"/>
          <w:szCs w:val="20"/>
        </w:rPr>
      </w:pPr>
    </w:p>
    <w:p w14:paraId="447D9C10" w14:textId="77777777" w:rsidR="001218C4" w:rsidRDefault="00021D7A" w:rsidP="00690491">
      <w:pPr>
        <w:pStyle w:val="Corpsdetexte31"/>
        <w:jc w:val="both"/>
        <w:rPr>
          <w:rFonts w:ascii="Arial" w:hAnsi="Arial"/>
          <w:color w:val="000000"/>
          <w:sz w:val="20"/>
          <w:szCs w:val="20"/>
        </w:rPr>
      </w:pPr>
      <w:r>
        <w:rPr>
          <w:rFonts w:ascii="Arial" w:hAnsi="Arial"/>
          <w:color w:val="000000"/>
          <w:sz w:val="20"/>
          <w:szCs w:val="20"/>
        </w:rPr>
        <w:t>La présente Convention entre en vigueur à compter de la date de signature.</w:t>
      </w:r>
    </w:p>
    <w:p w14:paraId="21D8EAC2" w14:textId="77777777" w:rsidR="001218C4" w:rsidRDefault="00021D7A" w:rsidP="00690491">
      <w:pPr>
        <w:pStyle w:val="Corpsdetexte31"/>
        <w:jc w:val="both"/>
        <w:rPr>
          <w:rFonts w:ascii="Arial" w:hAnsi="Arial"/>
          <w:color w:val="000000"/>
          <w:sz w:val="20"/>
          <w:szCs w:val="20"/>
        </w:rPr>
      </w:pPr>
      <w:r>
        <w:rPr>
          <w:rFonts w:ascii="Arial" w:hAnsi="Arial"/>
          <w:color w:val="000000"/>
          <w:sz w:val="20"/>
          <w:szCs w:val="20"/>
        </w:rPr>
        <w:t>Elle prend fin à la date de fin de la mise à disposition.</w:t>
      </w:r>
    </w:p>
    <w:p w14:paraId="19B2CFE6" w14:textId="77777777" w:rsidR="00FB1DC6" w:rsidRDefault="00FB1DC6" w:rsidP="00690491">
      <w:pPr>
        <w:pStyle w:val="Corpsdetexte31"/>
        <w:jc w:val="both"/>
        <w:rPr>
          <w:rFonts w:ascii="Arial" w:hAnsi="Arial"/>
          <w:color w:val="000000"/>
          <w:sz w:val="20"/>
          <w:szCs w:val="20"/>
        </w:rPr>
      </w:pPr>
    </w:p>
    <w:p w14:paraId="7BDE5F9A" w14:textId="77777777" w:rsidR="001218C4" w:rsidRDefault="008B556B" w:rsidP="00690491">
      <w:pPr>
        <w:pStyle w:val="Titre1051chapitrechapter"/>
        <w:jc w:val="both"/>
        <w:rPr>
          <w:rFonts w:ascii="Arial" w:hAnsi="Arial" w:cs="Arial"/>
          <w:b/>
          <w:bCs/>
          <w:color w:val="000000"/>
          <w:sz w:val="20"/>
          <w:szCs w:val="20"/>
        </w:rPr>
      </w:pPr>
      <w:r>
        <w:rPr>
          <w:rFonts w:ascii="Arial" w:hAnsi="Arial" w:cs="Arial"/>
          <w:b/>
          <w:bCs/>
          <w:color w:val="000000"/>
          <w:sz w:val="20"/>
          <w:szCs w:val="20"/>
        </w:rPr>
        <w:t>ARTICLE 7</w:t>
      </w:r>
      <w:r w:rsidR="00021D7A">
        <w:rPr>
          <w:rFonts w:ascii="Arial" w:hAnsi="Arial" w:cs="Arial"/>
          <w:b/>
          <w:bCs/>
          <w:color w:val="000000"/>
          <w:sz w:val="20"/>
          <w:szCs w:val="20"/>
        </w:rPr>
        <w:t> : RESPONSABILITÉ ET ASSURANCES</w:t>
      </w:r>
    </w:p>
    <w:p w14:paraId="1D0687DD" w14:textId="77777777" w:rsidR="001218C4" w:rsidRDefault="001218C4" w:rsidP="00690491">
      <w:pPr>
        <w:jc w:val="both"/>
        <w:rPr>
          <w:rFonts w:ascii="Arial" w:hAnsi="Arial" w:cs="Arial"/>
          <w:color w:val="000000"/>
          <w:sz w:val="20"/>
          <w:szCs w:val="20"/>
        </w:rPr>
      </w:pPr>
    </w:p>
    <w:p w14:paraId="1E96F8F0" w14:textId="77777777" w:rsidR="001218C4" w:rsidRDefault="00021D7A" w:rsidP="00690491">
      <w:pPr>
        <w:pStyle w:val="Corpsdetexte31"/>
        <w:jc w:val="both"/>
        <w:rPr>
          <w:rFonts w:ascii="Arial" w:hAnsi="Arial"/>
          <w:color w:val="000000"/>
          <w:sz w:val="20"/>
          <w:szCs w:val="20"/>
        </w:rPr>
      </w:pPr>
      <w:r>
        <w:rPr>
          <w:rFonts w:ascii="Arial" w:hAnsi="Arial"/>
          <w:color w:val="000000"/>
          <w:sz w:val="20"/>
          <w:szCs w:val="20"/>
        </w:rPr>
        <w:t xml:space="preserve">Chacune des Parties assurera la responsabilité découlant de leurs propres obligations telles que décrites dans la présente Convention. </w:t>
      </w:r>
    </w:p>
    <w:p w14:paraId="20D8C5E3" w14:textId="4D488205" w:rsidR="001218C4" w:rsidRDefault="00021D7A" w:rsidP="00690491">
      <w:pPr>
        <w:pStyle w:val="Corpsdetexte31"/>
        <w:jc w:val="both"/>
        <w:rPr>
          <w:rFonts w:ascii="Arial" w:hAnsi="Arial"/>
          <w:color w:val="000000"/>
          <w:sz w:val="20"/>
          <w:szCs w:val="20"/>
        </w:rPr>
      </w:pPr>
      <w:r>
        <w:rPr>
          <w:rFonts w:ascii="Arial" w:hAnsi="Arial"/>
          <w:color w:val="000000"/>
          <w:sz w:val="20"/>
          <w:szCs w:val="20"/>
        </w:rPr>
        <w:t xml:space="preserve">L'association </w:t>
      </w:r>
      <w:r w:rsidR="007372AD">
        <w:rPr>
          <w:rFonts w:ascii="Arial" w:hAnsi="Arial" w:cs="Arial"/>
          <w:color w:val="000000"/>
          <w:sz w:val="20"/>
          <w:szCs w:val="20"/>
        </w:rPr>
        <w:t xml:space="preserve">Electro Libre </w:t>
      </w:r>
      <w:r>
        <w:rPr>
          <w:rFonts w:ascii="Arial" w:hAnsi="Arial"/>
          <w:color w:val="000000"/>
          <w:sz w:val="20"/>
          <w:szCs w:val="20"/>
        </w:rPr>
        <w:t xml:space="preserve">devra faire le nécessaire auprès de ses propres assurances afin de pouvoir </w:t>
      </w:r>
      <w:r>
        <w:rPr>
          <w:rFonts w:ascii="Arial" w:hAnsi="Arial"/>
          <w:color w:val="000000"/>
          <w:sz w:val="20"/>
          <w:szCs w:val="20"/>
          <w:u w:val="single"/>
        </w:rPr>
        <w:t>présenter une attestation d’assurance préalablement à l’installation dans les espaces</w:t>
      </w:r>
      <w:r>
        <w:rPr>
          <w:rFonts w:ascii="Arial" w:hAnsi="Arial"/>
          <w:color w:val="000000"/>
          <w:sz w:val="20"/>
          <w:szCs w:val="20"/>
        </w:rPr>
        <w:t>. Elle devra souscrire :</w:t>
      </w:r>
    </w:p>
    <w:p w14:paraId="372C5FDF" w14:textId="77777777" w:rsidR="001218C4" w:rsidRDefault="00021D7A" w:rsidP="00690491">
      <w:pPr>
        <w:pStyle w:val="Corpsdetexte31"/>
        <w:jc w:val="both"/>
        <w:rPr>
          <w:rFonts w:ascii="Arial" w:hAnsi="Arial"/>
          <w:color w:val="000000"/>
          <w:sz w:val="20"/>
          <w:szCs w:val="20"/>
        </w:rPr>
      </w:pPr>
      <w:r>
        <w:rPr>
          <w:rFonts w:ascii="Arial" w:hAnsi="Arial"/>
          <w:color w:val="000000"/>
          <w:sz w:val="20"/>
          <w:szCs w:val="20"/>
        </w:rPr>
        <w:t>Une assurance de responsabilité civile pour les dommages (incendie, accidents, dégâts des eaux) qu’elle pourrait causer par son fait personnel, par celui des occupants  (accueil du public, bénévoles) de son chef ou par le simple fait de son occupation. Une assurance de dommages pour son matériel ou son mobilier.</w:t>
      </w:r>
    </w:p>
    <w:p w14:paraId="548FFE4C" w14:textId="2602993C" w:rsidR="002404EE" w:rsidRPr="002404EE" w:rsidRDefault="00A6200A" w:rsidP="00690491">
      <w:pPr>
        <w:pStyle w:val="Corpsdetexte31"/>
        <w:jc w:val="both"/>
        <w:rPr>
          <w:rFonts w:ascii="Arial" w:hAnsi="Arial"/>
          <w:color w:val="000000"/>
          <w:sz w:val="20"/>
          <w:szCs w:val="20"/>
          <w:u w:val="single"/>
        </w:rPr>
      </w:pPr>
      <w:r>
        <w:rPr>
          <w:rFonts w:ascii="Arial" w:hAnsi="Arial"/>
          <w:color w:val="000000"/>
          <w:sz w:val="20"/>
          <w:szCs w:val="20"/>
          <w:u w:val="single"/>
        </w:rPr>
        <w:t>N.B. </w:t>
      </w:r>
      <w:proofErr w:type="gramStart"/>
      <w:r>
        <w:rPr>
          <w:rFonts w:ascii="Arial" w:hAnsi="Arial"/>
          <w:color w:val="000000"/>
          <w:sz w:val="20"/>
          <w:szCs w:val="20"/>
          <w:u w:val="single"/>
        </w:rPr>
        <w:t>:Toute</w:t>
      </w:r>
      <w:proofErr w:type="gramEnd"/>
      <w:r>
        <w:rPr>
          <w:rFonts w:ascii="Arial" w:hAnsi="Arial"/>
          <w:color w:val="000000"/>
          <w:sz w:val="20"/>
          <w:szCs w:val="20"/>
          <w:u w:val="single"/>
        </w:rPr>
        <w:t xml:space="preserve"> personne introduite</w:t>
      </w:r>
      <w:r w:rsidR="00021D7A">
        <w:rPr>
          <w:rFonts w:ascii="Arial" w:hAnsi="Arial"/>
          <w:color w:val="000000"/>
          <w:sz w:val="20"/>
          <w:szCs w:val="20"/>
          <w:u w:val="single"/>
        </w:rPr>
        <w:t xml:space="preserve"> par </w:t>
      </w:r>
      <w:r w:rsidR="00021D7A" w:rsidRPr="00D52DBC">
        <w:rPr>
          <w:rFonts w:ascii="Arial" w:hAnsi="Arial"/>
          <w:color w:val="000000"/>
          <w:sz w:val="20"/>
          <w:szCs w:val="20"/>
          <w:u w:val="single"/>
        </w:rPr>
        <w:t xml:space="preserve">l'association </w:t>
      </w:r>
      <w:r w:rsidR="007372AD" w:rsidRPr="007372AD">
        <w:rPr>
          <w:rFonts w:ascii="Arial" w:hAnsi="Arial" w:cs="Arial"/>
          <w:color w:val="000000"/>
          <w:sz w:val="20"/>
          <w:szCs w:val="20"/>
          <w:u w:val="single"/>
        </w:rPr>
        <w:t xml:space="preserve">Electro Libre </w:t>
      </w:r>
      <w:r w:rsidR="00021D7A" w:rsidRPr="007372AD">
        <w:rPr>
          <w:rFonts w:ascii="Arial" w:hAnsi="Arial"/>
          <w:color w:val="000000"/>
          <w:sz w:val="20"/>
          <w:szCs w:val="20"/>
          <w:u w:val="single"/>
        </w:rPr>
        <w:t>dans</w:t>
      </w:r>
      <w:r w:rsidR="00021D7A">
        <w:rPr>
          <w:rFonts w:ascii="Arial" w:hAnsi="Arial"/>
          <w:color w:val="000000"/>
          <w:sz w:val="20"/>
          <w:szCs w:val="20"/>
          <w:u w:val="single"/>
        </w:rPr>
        <w:t xml:space="preserve"> le</w:t>
      </w:r>
      <w:r>
        <w:rPr>
          <w:rFonts w:ascii="Arial" w:hAnsi="Arial"/>
          <w:color w:val="000000"/>
          <w:sz w:val="20"/>
          <w:szCs w:val="20"/>
          <w:u w:val="single"/>
        </w:rPr>
        <w:t>s</w:t>
      </w:r>
      <w:r w:rsidR="00021D7A">
        <w:rPr>
          <w:rFonts w:ascii="Arial" w:hAnsi="Arial"/>
          <w:color w:val="000000"/>
          <w:sz w:val="20"/>
          <w:szCs w:val="20"/>
          <w:u w:val="single"/>
        </w:rPr>
        <w:t xml:space="preserve"> lieu</w:t>
      </w:r>
      <w:r>
        <w:rPr>
          <w:rFonts w:ascii="Arial" w:hAnsi="Arial"/>
          <w:color w:val="000000"/>
          <w:sz w:val="20"/>
          <w:szCs w:val="20"/>
          <w:u w:val="single"/>
        </w:rPr>
        <w:t>x</w:t>
      </w:r>
      <w:r w:rsidR="00021D7A">
        <w:rPr>
          <w:rFonts w:ascii="Arial" w:hAnsi="Arial"/>
          <w:color w:val="000000"/>
          <w:sz w:val="20"/>
          <w:szCs w:val="20"/>
          <w:u w:val="single"/>
        </w:rPr>
        <w:t xml:space="preserve"> est sous sa responsabili</w:t>
      </w:r>
      <w:r w:rsidR="002404EE">
        <w:rPr>
          <w:rFonts w:ascii="Arial" w:hAnsi="Arial"/>
          <w:color w:val="000000"/>
          <w:sz w:val="20"/>
          <w:szCs w:val="20"/>
          <w:u w:val="single"/>
        </w:rPr>
        <w:t xml:space="preserve">té, </w:t>
      </w:r>
      <w:r w:rsidR="002404EE">
        <w:rPr>
          <w:rFonts w:ascii="Arial" w:hAnsi="Arial"/>
          <w:sz w:val="20"/>
          <w:szCs w:val="20"/>
          <w:u w:val="single"/>
        </w:rPr>
        <w:t>h</w:t>
      </w:r>
      <w:r w:rsidR="002404EE" w:rsidRPr="002404EE">
        <w:rPr>
          <w:rFonts w:ascii="Arial" w:hAnsi="Arial"/>
          <w:sz w:val="20"/>
          <w:szCs w:val="20"/>
          <w:u w:val="single"/>
        </w:rPr>
        <w:t>ors exploitation par les associations</w:t>
      </w:r>
      <w:r w:rsidR="002404EE">
        <w:rPr>
          <w:rFonts w:ascii="Arial" w:hAnsi="Arial"/>
          <w:sz w:val="20"/>
          <w:szCs w:val="20"/>
          <w:u w:val="single"/>
        </w:rPr>
        <w:t>.</w:t>
      </w:r>
    </w:p>
    <w:p w14:paraId="4A6D51A4" w14:textId="77777777" w:rsidR="001218C4" w:rsidRDefault="001218C4" w:rsidP="00690491">
      <w:pPr>
        <w:pStyle w:val="Corpsdetexte31"/>
        <w:jc w:val="both"/>
        <w:rPr>
          <w:rFonts w:ascii="Arial" w:hAnsi="Arial"/>
          <w:color w:val="000000"/>
          <w:sz w:val="20"/>
          <w:szCs w:val="20"/>
          <w:u w:val="single"/>
        </w:rPr>
      </w:pPr>
    </w:p>
    <w:p w14:paraId="5EE1CE5A" w14:textId="77777777" w:rsidR="001218C4" w:rsidRDefault="001218C4" w:rsidP="00690491">
      <w:pPr>
        <w:pStyle w:val="Corpsdetexte31"/>
        <w:tabs>
          <w:tab w:val="left" w:pos="4260"/>
        </w:tabs>
        <w:jc w:val="both"/>
        <w:rPr>
          <w:color w:val="000000"/>
          <w:u w:val="single"/>
        </w:rPr>
      </w:pPr>
    </w:p>
    <w:p w14:paraId="498DABA3" w14:textId="77777777" w:rsidR="005D26C5" w:rsidRDefault="005D26C5" w:rsidP="00690491">
      <w:pPr>
        <w:pStyle w:val="Titre1051chapitrechapter"/>
        <w:jc w:val="both"/>
        <w:rPr>
          <w:rFonts w:ascii="Arial" w:hAnsi="Arial" w:cs="Arial"/>
          <w:b/>
          <w:bCs/>
          <w:color w:val="000000"/>
          <w:sz w:val="20"/>
          <w:szCs w:val="20"/>
        </w:rPr>
      </w:pPr>
    </w:p>
    <w:p w14:paraId="685C6FA1" w14:textId="77777777" w:rsidR="00754FDA" w:rsidRDefault="00754FDA" w:rsidP="00690491">
      <w:pPr>
        <w:pStyle w:val="Titre1051chapitrechapter"/>
        <w:jc w:val="both"/>
        <w:rPr>
          <w:rFonts w:ascii="Arial" w:hAnsi="Arial" w:cs="Arial"/>
          <w:b/>
          <w:bCs/>
          <w:color w:val="000000"/>
          <w:sz w:val="20"/>
          <w:szCs w:val="20"/>
        </w:rPr>
      </w:pPr>
    </w:p>
    <w:p w14:paraId="17B6415E" w14:textId="77777777" w:rsidR="001218C4" w:rsidRDefault="008B556B" w:rsidP="00690491">
      <w:pPr>
        <w:pStyle w:val="Titre1051chapitrechapter"/>
        <w:jc w:val="both"/>
        <w:rPr>
          <w:rFonts w:ascii="Arial" w:hAnsi="Arial" w:cs="Arial"/>
          <w:b/>
          <w:bCs/>
          <w:color w:val="000000"/>
          <w:sz w:val="20"/>
          <w:szCs w:val="20"/>
        </w:rPr>
      </w:pPr>
      <w:r>
        <w:rPr>
          <w:rFonts w:ascii="Arial" w:hAnsi="Arial" w:cs="Arial"/>
          <w:b/>
          <w:bCs/>
          <w:color w:val="000000"/>
          <w:sz w:val="20"/>
          <w:szCs w:val="20"/>
        </w:rPr>
        <w:t>ARTICLE 8</w:t>
      </w:r>
      <w:r w:rsidR="00021D7A">
        <w:rPr>
          <w:rFonts w:ascii="Arial" w:hAnsi="Arial" w:cs="Arial"/>
          <w:b/>
          <w:bCs/>
          <w:color w:val="000000"/>
          <w:sz w:val="20"/>
          <w:szCs w:val="20"/>
        </w:rPr>
        <w:t> : FORCE MAJEURE</w:t>
      </w:r>
    </w:p>
    <w:p w14:paraId="45F6717D" w14:textId="77777777" w:rsidR="001218C4" w:rsidRDefault="001218C4" w:rsidP="00690491">
      <w:pPr>
        <w:jc w:val="both"/>
        <w:rPr>
          <w:rFonts w:ascii="Arial" w:hAnsi="Arial" w:cs="Arial"/>
          <w:color w:val="000000"/>
          <w:sz w:val="20"/>
          <w:szCs w:val="20"/>
        </w:rPr>
      </w:pPr>
    </w:p>
    <w:p w14:paraId="1A6CA70C" w14:textId="7BBD30FF" w:rsidR="001218C4" w:rsidRDefault="00021D7A" w:rsidP="00690491">
      <w:pPr>
        <w:jc w:val="both"/>
        <w:rPr>
          <w:rFonts w:ascii="Arial" w:hAnsi="Arial" w:cs="Arial"/>
          <w:color w:val="000000"/>
          <w:sz w:val="20"/>
          <w:szCs w:val="20"/>
        </w:rPr>
      </w:pPr>
      <w:r>
        <w:rPr>
          <w:rFonts w:ascii="Arial" w:hAnsi="Arial" w:cs="Arial"/>
          <w:color w:val="000000"/>
          <w:sz w:val="20"/>
          <w:szCs w:val="20"/>
        </w:rPr>
        <w:t xml:space="preserve">La responsabilité de chacune des Parties ne pourra être recherchée si l'exécution du Contrat est retardée ou empêchée en raison d'un cas de force majeure ou d'un cas fortuit, du fait de l'autre Partie ou d'un tiers ou de </w:t>
      </w:r>
      <w:r w:rsidR="001A7E65">
        <w:rPr>
          <w:rFonts w:ascii="Arial" w:hAnsi="Arial" w:cs="Arial"/>
          <w:color w:val="000000"/>
          <w:sz w:val="20"/>
          <w:szCs w:val="20"/>
        </w:rPr>
        <w:t xml:space="preserve">causes extérieures telles que : conflits sociaux sans préavis, intervention des autorités civiles ou militaires, catastrophes naturelles, incendies, dégâts des eaux substantiels, mauvais fonctionnement ou interruption du </w:t>
      </w:r>
      <w:r>
        <w:rPr>
          <w:rFonts w:ascii="Arial" w:hAnsi="Arial" w:cs="Arial"/>
          <w:color w:val="000000"/>
          <w:sz w:val="20"/>
          <w:szCs w:val="20"/>
        </w:rPr>
        <w:t>réseau de télécommunications ou du réseau électrique sur lesquels les Parties n’ont pas de pouvoir.</w:t>
      </w:r>
    </w:p>
    <w:p w14:paraId="55513AA5" w14:textId="77777777" w:rsidR="001218C4" w:rsidRDefault="00021D7A" w:rsidP="00690491">
      <w:pPr>
        <w:jc w:val="both"/>
        <w:rPr>
          <w:rFonts w:ascii="Arial" w:hAnsi="Arial" w:cs="Arial"/>
          <w:color w:val="000000"/>
          <w:sz w:val="20"/>
          <w:szCs w:val="20"/>
        </w:rPr>
      </w:pPr>
      <w:r>
        <w:rPr>
          <w:rFonts w:ascii="Arial" w:hAnsi="Arial" w:cs="Arial"/>
          <w:color w:val="000000"/>
          <w:sz w:val="20"/>
          <w:szCs w:val="20"/>
        </w:rPr>
        <w:t>La force majeure s'entend de tout événement extérieur à la Partie affectée, présentant un caractère à la fois imprévisible et insurmontable, qui empêche l’une ou l’autre des Parties d'exécuter tout ou partie des obligations mises par le Contrat à sa charge.</w:t>
      </w:r>
    </w:p>
    <w:p w14:paraId="2843AA21" w14:textId="77777777" w:rsidR="001218C4" w:rsidRDefault="001218C4" w:rsidP="00690491">
      <w:pPr>
        <w:jc w:val="both"/>
        <w:rPr>
          <w:rFonts w:ascii="Arial" w:hAnsi="Arial" w:cs="Arial"/>
          <w:b/>
          <w:color w:val="000000"/>
          <w:sz w:val="20"/>
          <w:szCs w:val="20"/>
        </w:rPr>
      </w:pPr>
    </w:p>
    <w:p w14:paraId="46E273D4" w14:textId="77777777" w:rsidR="001218C4" w:rsidRDefault="001218C4" w:rsidP="00690491">
      <w:pPr>
        <w:ind w:left="700" w:hanging="700"/>
        <w:jc w:val="both"/>
        <w:rPr>
          <w:rFonts w:ascii="Arial" w:hAnsi="Arial" w:cs="Arial"/>
          <w:b/>
          <w:color w:val="000000"/>
          <w:sz w:val="20"/>
          <w:szCs w:val="20"/>
        </w:rPr>
      </w:pPr>
    </w:p>
    <w:p w14:paraId="78825C8F" w14:textId="77777777" w:rsidR="001218C4" w:rsidRDefault="00021D7A" w:rsidP="00690491">
      <w:pPr>
        <w:pStyle w:val="Titre1051chapitrechapter"/>
        <w:jc w:val="both"/>
        <w:rPr>
          <w:rFonts w:ascii="Arial" w:hAnsi="Arial" w:cs="Arial"/>
          <w:b/>
          <w:bCs/>
          <w:color w:val="000000"/>
          <w:sz w:val="20"/>
          <w:szCs w:val="20"/>
        </w:rPr>
      </w:pPr>
      <w:r>
        <w:rPr>
          <w:rFonts w:ascii="Arial" w:hAnsi="Arial" w:cs="Arial"/>
          <w:b/>
          <w:bCs/>
          <w:color w:val="000000"/>
          <w:sz w:val="20"/>
          <w:szCs w:val="20"/>
        </w:rPr>
        <w:t>ARTICLE 9 : DROIT APPLICABLE</w:t>
      </w:r>
    </w:p>
    <w:p w14:paraId="240D8EB7" w14:textId="77777777" w:rsidR="00690491" w:rsidRDefault="00690491" w:rsidP="00690491">
      <w:pPr>
        <w:pStyle w:val="Corpsdetexte31"/>
        <w:jc w:val="both"/>
        <w:rPr>
          <w:rFonts w:ascii="Arial" w:hAnsi="Arial"/>
          <w:color w:val="000000"/>
          <w:sz w:val="20"/>
          <w:szCs w:val="20"/>
        </w:rPr>
      </w:pPr>
    </w:p>
    <w:p w14:paraId="3C25E444" w14:textId="3D16CFD8" w:rsidR="001218C4" w:rsidRDefault="00021D7A" w:rsidP="00690491">
      <w:pPr>
        <w:pStyle w:val="Corpsdetexte31"/>
        <w:jc w:val="both"/>
        <w:rPr>
          <w:rFonts w:ascii="Arial" w:hAnsi="Arial"/>
          <w:color w:val="000000"/>
          <w:sz w:val="20"/>
          <w:szCs w:val="20"/>
        </w:rPr>
      </w:pPr>
      <w:r>
        <w:rPr>
          <w:rFonts w:ascii="Arial" w:hAnsi="Arial"/>
          <w:color w:val="000000"/>
          <w:sz w:val="20"/>
          <w:szCs w:val="20"/>
        </w:rPr>
        <w:t>La présent</w:t>
      </w:r>
      <w:r w:rsidR="004F14BA">
        <w:rPr>
          <w:rFonts w:ascii="Arial" w:hAnsi="Arial"/>
          <w:color w:val="000000"/>
          <w:sz w:val="20"/>
          <w:szCs w:val="20"/>
        </w:rPr>
        <w:t>e</w:t>
      </w:r>
      <w:r>
        <w:rPr>
          <w:rFonts w:ascii="Arial" w:hAnsi="Arial"/>
          <w:color w:val="000000"/>
          <w:sz w:val="20"/>
          <w:szCs w:val="20"/>
        </w:rPr>
        <w:t xml:space="preserve"> Convention est régie par le droit français. Tout différend se ra</w:t>
      </w:r>
      <w:r w:rsidR="004F14BA">
        <w:rPr>
          <w:rFonts w:ascii="Arial" w:hAnsi="Arial"/>
          <w:color w:val="000000"/>
          <w:sz w:val="20"/>
          <w:szCs w:val="20"/>
        </w:rPr>
        <w:t>pportant à l'interprétation, l'exécution</w:t>
      </w:r>
      <w:r>
        <w:rPr>
          <w:rFonts w:ascii="Arial" w:hAnsi="Arial"/>
          <w:color w:val="000000"/>
          <w:sz w:val="20"/>
          <w:szCs w:val="20"/>
        </w:rPr>
        <w:t xml:space="preserve"> ou la résiliation de la présente convention sera soumis aux tribunaux compétents. </w:t>
      </w:r>
    </w:p>
    <w:p w14:paraId="14B2EA89" w14:textId="77777777" w:rsidR="001218C4" w:rsidRDefault="001218C4" w:rsidP="00690491">
      <w:pPr>
        <w:tabs>
          <w:tab w:val="left" w:pos="1418"/>
          <w:tab w:val="left" w:pos="1702"/>
        </w:tabs>
        <w:jc w:val="both"/>
        <w:rPr>
          <w:rFonts w:ascii="Arial" w:hAnsi="Arial" w:cs="Arial"/>
          <w:color w:val="000000"/>
          <w:sz w:val="20"/>
          <w:szCs w:val="20"/>
        </w:rPr>
      </w:pPr>
    </w:p>
    <w:p w14:paraId="2EDC377A" w14:textId="77777777" w:rsidR="001218C4" w:rsidRDefault="001218C4" w:rsidP="00690491">
      <w:pPr>
        <w:jc w:val="both"/>
        <w:rPr>
          <w:rFonts w:ascii="Arial" w:hAnsi="Arial" w:cs="Arial"/>
          <w:color w:val="000000"/>
          <w:sz w:val="20"/>
          <w:szCs w:val="20"/>
        </w:rPr>
      </w:pPr>
    </w:p>
    <w:p w14:paraId="51491584" w14:textId="77777777" w:rsidR="001218C4" w:rsidRDefault="00021D7A" w:rsidP="00690491">
      <w:pPr>
        <w:jc w:val="both"/>
        <w:rPr>
          <w:rFonts w:ascii="Arial" w:hAnsi="Arial" w:cs="Arial"/>
          <w:color w:val="000000"/>
          <w:sz w:val="20"/>
          <w:szCs w:val="20"/>
        </w:rPr>
      </w:pPr>
      <w:r>
        <w:rPr>
          <w:rFonts w:ascii="Arial" w:hAnsi="Arial" w:cs="Arial"/>
          <w:color w:val="000000"/>
          <w:sz w:val="20"/>
          <w:szCs w:val="20"/>
        </w:rPr>
        <w:t>Fait en deux exemplaires originaux signés et paraphés, à Dunkerque, le …....................................................</w:t>
      </w:r>
    </w:p>
    <w:p w14:paraId="7BCB4CC1" w14:textId="77777777" w:rsidR="001218C4" w:rsidRDefault="001218C4" w:rsidP="00690491">
      <w:pPr>
        <w:jc w:val="both"/>
        <w:rPr>
          <w:rFonts w:ascii="Arial" w:hAnsi="Arial" w:cs="Arial"/>
          <w:color w:val="000000"/>
          <w:sz w:val="20"/>
          <w:szCs w:val="20"/>
        </w:rPr>
      </w:pPr>
    </w:p>
    <w:p w14:paraId="414C8638" w14:textId="77777777" w:rsidR="001218C4" w:rsidRDefault="001218C4" w:rsidP="00690491">
      <w:pPr>
        <w:jc w:val="both"/>
        <w:rPr>
          <w:rFonts w:ascii="Arial" w:hAnsi="Arial" w:cs="Arial"/>
          <w:color w:val="000000"/>
          <w:sz w:val="20"/>
          <w:szCs w:val="20"/>
        </w:rPr>
      </w:pPr>
    </w:p>
    <w:p w14:paraId="2FC5E0CC" w14:textId="77777777" w:rsidR="001218C4" w:rsidRDefault="001218C4" w:rsidP="00690491">
      <w:pPr>
        <w:jc w:val="both"/>
        <w:rPr>
          <w:rFonts w:ascii="Arial" w:hAnsi="Arial" w:cs="Arial"/>
          <w:color w:val="000000"/>
          <w:sz w:val="20"/>
          <w:szCs w:val="20"/>
        </w:rPr>
      </w:pPr>
    </w:p>
    <w:p w14:paraId="554DAC67" w14:textId="4CAA20DE" w:rsidR="001218C4" w:rsidRDefault="00021D7A" w:rsidP="00690491">
      <w:pPr>
        <w:tabs>
          <w:tab w:val="left" w:pos="5954"/>
        </w:tabs>
        <w:jc w:val="both"/>
        <w:rPr>
          <w:rFonts w:ascii="Arial" w:hAnsi="Arial" w:cs="Arial"/>
          <w:color w:val="000000"/>
          <w:sz w:val="20"/>
          <w:szCs w:val="20"/>
        </w:rPr>
      </w:pPr>
      <w:r>
        <w:rPr>
          <w:rFonts w:ascii="Arial" w:hAnsi="Arial" w:cs="Arial"/>
          <w:color w:val="000000"/>
          <w:sz w:val="20"/>
          <w:szCs w:val="20"/>
        </w:rPr>
        <w:t xml:space="preserve">Pour l'Association </w:t>
      </w:r>
      <w:r w:rsidR="007372AD">
        <w:rPr>
          <w:rFonts w:ascii="Arial" w:hAnsi="Arial" w:cs="Arial"/>
          <w:color w:val="000000"/>
          <w:sz w:val="20"/>
          <w:szCs w:val="20"/>
        </w:rPr>
        <w:t>Electro Libre</w:t>
      </w:r>
      <w:r>
        <w:rPr>
          <w:rFonts w:ascii="Arial" w:hAnsi="Arial" w:cs="Arial"/>
          <w:color w:val="000000"/>
          <w:sz w:val="20"/>
          <w:szCs w:val="20"/>
        </w:rPr>
        <w:t>,</w:t>
      </w:r>
      <w:r>
        <w:rPr>
          <w:rFonts w:ascii="Arial" w:hAnsi="Arial" w:cs="Arial"/>
          <w:color w:val="000000"/>
          <w:sz w:val="20"/>
          <w:szCs w:val="20"/>
        </w:rPr>
        <w:tab/>
        <w:t xml:space="preserve">Pour </w:t>
      </w:r>
      <w:proofErr w:type="spellStart"/>
      <w:r>
        <w:rPr>
          <w:rFonts w:ascii="Arial" w:hAnsi="Arial" w:cs="Arial"/>
          <w:color w:val="000000"/>
          <w:sz w:val="20"/>
          <w:szCs w:val="20"/>
        </w:rPr>
        <w:t>Fructôse</w:t>
      </w:r>
      <w:proofErr w:type="spellEnd"/>
      <w:r>
        <w:rPr>
          <w:rFonts w:ascii="Arial" w:hAnsi="Arial" w:cs="Arial"/>
          <w:color w:val="000000"/>
          <w:sz w:val="20"/>
          <w:szCs w:val="20"/>
        </w:rPr>
        <w:t xml:space="preserve">, </w:t>
      </w:r>
    </w:p>
    <w:p w14:paraId="1FDBD166" w14:textId="77777777" w:rsidR="001218C4" w:rsidRDefault="00021D7A" w:rsidP="00690491">
      <w:pPr>
        <w:tabs>
          <w:tab w:val="left" w:pos="5954"/>
        </w:tabs>
        <w:jc w:val="both"/>
        <w:rPr>
          <w:rFonts w:ascii="Arial" w:hAnsi="Arial" w:cs="Arial"/>
          <w:color w:val="000000"/>
          <w:sz w:val="20"/>
          <w:szCs w:val="20"/>
        </w:rPr>
      </w:pPr>
      <w:r>
        <w:rPr>
          <w:rFonts w:ascii="Arial" w:hAnsi="Arial" w:cs="Arial"/>
          <w:color w:val="000000"/>
          <w:sz w:val="20"/>
          <w:szCs w:val="20"/>
        </w:rPr>
        <w:t xml:space="preserve">Le président, </w:t>
      </w:r>
      <w:r>
        <w:rPr>
          <w:rFonts w:ascii="Arial" w:hAnsi="Arial" w:cs="Arial"/>
          <w:color w:val="000000"/>
          <w:sz w:val="20"/>
          <w:szCs w:val="20"/>
        </w:rPr>
        <w:tab/>
        <w:t>Le président,</w:t>
      </w:r>
    </w:p>
    <w:p w14:paraId="4EFCF1B2" w14:textId="77777777" w:rsidR="001218C4" w:rsidRDefault="00021D7A" w:rsidP="00690491">
      <w:pPr>
        <w:tabs>
          <w:tab w:val="left" w:pos="5954"/>
        </w:tabs>
        <w:jc w:val="both"/>
        <w:rPr>
          <w:rFonts w:ascii="Arial" w:hAnsi="Arial" w:cs="Arial"/>
          <w:color w:val="000000"/>
          <w:sz w:val="20"/>
          <w:szCs w:val="20"/>
        </w:rPr>
      </w:pPr>
      <w:r>
        <w:rPr>
          <w:rFonts w:ascii="Arial" w:hAnsi="Arial" w:cs="Arial"/>
          <w:color w:val="000000"/>
          <w:sz w:val="20"/>
          <w:szCs w:val="20"/>
        </w:rPr>
        <w:tab/>
        <w:t>.</w:t>
      </w:r>
    </w:p>
    <w:p w14:paraId="58D129FB" w14:textId="77777777" w:rsidR="001218C4" w:rsidRDefault="00021D7A" w:rsidP="00690491">
      <w:pPr>
        <w:tabs>
          <w:tab w:val="left" w:pos="5580"/>
        </w:tabs>
        <w:jc w:val="both"/>
        <w:rPr>
          <w:rFonts w:ascii="Arial" w:hAnsi="Arial" w:cs="Arial"/>
          <w:color w:val="000000"/>
          <w:sz w:val="20"/>
          <w:szCs w:val="20"/>
        </w:rPr>
        <w:sectPr w:rsidR="001218C4" w:rsidSect="005D61C8">
          <w:type w:val="continuous"/>
          <w:pgSz w:w="11906" w:h="16838"/>
          <w:pgMar w:top="777" w:right="816" w:bottom="816" w:left="936" w:header="720" w:footer="323" w:gutter="0"/>
          <w:cols w:space="720"/>
          <w:docGrid w:linePitch="240" w:charSpace="32768"/>
        </w:sectPr>
      </w:pPr>
      <w:r>
        <w:rPr>
          <w:rFonts w:ascii="Arial" w:hAnsi="Arial" w:cs="Arial"/>
          <w:color w:val="000000"/>
          <w:sz w:val="20"/>
          <w:szCs w:val="20"/>
        </w:rPr>
        <w:tab/>
      </w:r>
      <w:r>
        <w:rPr>
          <w:rFonts w:ascii="Arial" w:hAnsi="Arial" w:cs="Arial"/>
          <w:color w:val="000000"/>
          <w:sz w:val="20"/>
          <w:szCs w:val="20"/>
        </w:rPr>
        <w:tab/>
      </w:r>
    </w:p>
    <w:p w14:paraId="6B4466BC" w14:textId="77777777" w:rsidR="00021D7A" w:rsidRDefault="00021D7A" w:rsidP="001A7E65">
      <w:pPr>
        <w:jc w:val="both"/>
      </w:pPr>
    </w:p>
    <w:p w14:paraId="3A26315C" w14:textId="77777777" w:rsidR="00EF660A" w:rsidRDefault="00EF660A"/>
    <w:p w14:paraId="63EE2D61" w14:textId="434FD8B3" w:rsidR="002D3115" w:rsidRDefault="002D3115" w:rsidP="002870CA">
      <w:pPr>
        <w:rPr>
          <w:rFonts w:ascii="Arial" w:hAnsi="Arial" w:cs="Arial"/>
          <w:b/>
        </w:rPr>
      </w:pPr>
      <w:r w:rsidRPr="002D3115">
        <w:rPr>
          <w:rFonts w:ascii="Arial" w:hAnsi="Arial" w:cs="Arial"/>
          <w:b/>
        </w:rPr>
        <w:t>Annexes</w:t>
      </w:r>
    </w:p>
    <w:p w14:paraId="11264379" w14:textId="77777777" w:rsidR="004F14BA" w:rsidRDefault="004F14BA" w:rsidP="002870CA">
      <w:pPr>
        <w:rPr>
          <w:rFonts w:ascii="Arial" w:hAnsi="Arial" w:cs="Arial"/>
          <w:b/>
        </w:rPr>
      </w:pPr>
    </w:p>
    <w:p w14:paraId="669F887F" w14:textId="77777777" w:rsidR="005735FD" w:rsidRDefault="005735FD" w:rsidP="002870CA">
      <w:pPr>
        <w:rPr>
          <w:rFonts w:ascii="Arial" w:hAnsi="Arial" w:cs="Arial"/>
        </w:rPr>
      </w:pPr>
    </w:p>
    <w:p w14:paraId="1DE28C40" w14:textId="77777777" w:rsidR="001F4841" w:rsidRDefault="005735FD" w:rsidP="002870CA">
      <w:pPr>
        <w:rPr>
          <w:rFonts w:ascii="Arial" w:hAnsi="Arial" w:cs="Arial"/>
        </w:rPr>
      </w:pPr>
      <w:r>
        <w:rPr>
          <w:rFonts w:ascii="Arial" w:hAnsi="Arial" w:cs="Arial"/>
        </w:rPr>
        <w:t xml:space="preserve">Demande </w:t>
      </w:r>
      <w:r w:rsidR="001F4841">
        <w:rPr>
          <w:rFonts w:ascii="Arial" w:hAnsi="Arial" w:cs="Arial"/>
        </w:rPr>
        <w:t xml:space="preserve">Technique </w:t>
      </w:r>
      <w:r>
        <w:rPr>
          <w:rFonts w:ascii="Arial" w:hAnsi="Arial" w:cs="Arial"/>
        </w:rPr>
        <w:t xml:space="preserve">d’Electro Libre à </w:t>
      </w:r>
      <w:proofErr w:type="spellStart"/>
      <w:r>
        <w:rPr>
          <w:rFonts w:ascii="Arial" w:hAnsi="Arial" w:cs="Arial"/>
        </w:rPr>
        <w:t>Fructôse</w:t>
      </w:r>
      <w:proofErr w:type="spellEnd"/>
    </w:p>
    <w:p w14:paraId="1C303C69" w14:textId="77777777" w:rsidR="001F4841" w:rsidRDefault="001F4841" w:rsidP="002870CA">
      <w:pPr>
        <w:rPr>
          <w:rFonts w:ascii="Arial" w:hAnsi="Arial" w:cs="Arial"/>
        </w:rPr>
      </w:pPr>
      <w:r>
        <w:rPr>
          <w:rFonts w:ascii="Arial" w:hAnsi="Arial" w:cs="Arial"/>
        </w:rPr>
        <w:t xml:space="preserve"> </w:t>
      </w:r>
    </w:p>
    <w:p w14:paraId="6AD74AD3" w14:textId="38416C10" w:rsidR="001F4841" w:rsidRPr="001F4841" w:rsidRDefault="001F4841" w:rsidP="001F4841">
      <w:pPr>
        <w:pStyle w:val="Paragraphedeliste"/>
        <w:numPr>
          <w:ilvl w:val="0"/>
          <w:numId w:val="6"/>
        </w:numPr>
        <w:rPr>
          <w:rFonts w:ascii="Arial" w:hAnsi="Arial" w:cs="Arial"/>
        </w:rPr>
      </w:pPr>
      <w:r w:rsidRPr="001F4841">
        <w:rPr>
          <w:rFonts w:ascii="Arial" w:hAnsi="Arial" w:cs="Arial"/>
        </w:rPr>
        <w:t>1 régisseur technique les 4, 5 et 6 juin 2015.</w:t>
      </w:r>
    </w:p>
    <w:p w14:paraId="2ED637AB" w14:textId="77777777" w:rsidR="001F4841" w:rsidRDefault="001F4841" w:rsidP="002870CA">
      <w:pPr>
        <w:rPr>
          <w:rFonts w:ascii="Arial" w:hAnsi="Arial" w:cs="Arial"/>
        </w:rPr>
      </w:pPr>
    </w:p>
    <w:p w14:paraId="79125502" w14:textId="018A39C0" w:rsidR="005735FD" w:rsidRPr="001F4841" w:rsidRDefault="001F4841" w:rsidP="001F4841">
      <w:pPr>
        <w:pStyle w:val="Paragraphedeliste"/>
        <w:numPr>
          <w:ilvl w:val="0"/>
          <w:numId w:val="6"/>
        </w:numPr>
        <w:rPr>
          <w:rFonts w:ascii="Arial" w:hAnsi="Arial" w:cs="Arial"/>
        </w:rPr>
      </w:pPr>
      <w:r w:rsidRPr="001F4841">
        <w:rPr>
          <w:rFonts w:ascii="Arial" w:hAnsi="Arial" w:cs="Arial"/>
        </w:rPr>
        <w:t>M</w:t>
      </w:r>
      <w:r w:rsidR="005735FD" w:rsidRPr="001F4841">
        <w:rPr>
          <w:rFonts w:ascii="Arial" w:hAnsi="Arial" w:cs="Arial"/>
        </w:rPr>
        <w:t>ise à disposition de matériel :</w:t>
      </w:r>
    </w:p>
    <w:p w14:paraId="6C028EBD" w14:textId="77777777" w:rsidR="005735FD" w:rsidRDefault="005735FD" w:rsidP="002870CA">
      <w:pPr>
        <w:rPr>
          <w:rFonts w:ascii="Arial" w:hAnsi="Arial" w:cs="Arial"/>
        </w:rPr>
      </w:pPr>
    </w:p>
    <w:p w14:paraId="60ACFF9B" w14:textId="0093C6A0" w:rsidR="000B15FE" w:rsidRPr="001F4841" w:rsidRDefault="000B15FE" w:rsidP="001F4841">
      <w:pPr>
        <w:pStyle w:val="Paragraphedeliste"/>
        <w:numPr>
          <w:ilvl w:val="0"/>
          <w:numId w:val="5"/>
        </w:numPr>
        <w:rPr>
          <w:rFonts w:ascii="Arial" w:hAnsi="Arial" w:cs="Arial"/>
        </w:rPr>
      </w:pPr>
      <w:r w:rsidRPr="001F4841">
        <w:rPr>
          <w:rFonts w:ascii="Arial" w:hAnsi="Arial" w:cs="Arial"/>
        </w:rPr>
        <w:t>1 gril 5m x 10m +</w:t>
      </w:r>
      <w:r w:rsidR="00EE309A" w:rsidRPr="001F4841">
        <w:rPr>
          <w:rFonts w:ascii="Arial" w:hAnsi="Arial" w:cs="Arial"/>
        </w:rPr>
        <w:t xml:space="preserve"> </w:t>
      </w:r>
      <w:proofErr w:type="spellStart"/>
      <w:r w:rsidRPr="001F4841">
        <w:rPr>
          <w:rFonts w:ascii="Arial" w:hAnsi="Arial" w:cs="Arial"/>
        </w:rPr>
        <w:t>pendrillons</w:t>
      </w:r>
      <w:proofErr w:type="spellEnd"/>
      <w:r w:rsidR="00613F0A">
        <w:rPr>
          <w:rFonts w:ascii="Arial" w:hAnsi="Arial" w:cs="Arial"/>
        </w:rPr>
        <w:t>.</w:t>
      </w:r>
    </w:p>
    <w:p w14:paraId="0F28EA3E" w14:textId="1CC3FE7B" w:rsidR="000B15FE" w:rsidRPr="001F4841" w:rsidRDefault="000B15FE" w:rsidP="001F4841">
      <w:pPr>
        <w:pStyle w:val="Paragraphedeliste"/>
        <w:numPr>
          <w:ilvl w:val="0"/>
          <w:numId w:val="5"/>
        </w:numPr>
        <w:rPr>
          <w:rFonts w:ascii="Arial" w:hAnsi="Arial" w:cs="Arial"/>
        </w:rPr>
      </w:pPr>
      <w:r w:rsidRPr="001F4841">
        <w:rPr>
          <w:rFonts w:ascii="Arial" w:hAnsi="Arial" w:cs="Arial"/>
        </w:rPr>
        <w:t>1 échafaudage</w:t>
      </w:r>
      <w:r w:rsidR="00345914">
        <w:rPr>
          <w:rFonts w:ascii="Arial" w:hAnsi="Arial" w:cs="Arial"/>
        </w:rPr>
        <w:t xml:space="preserve"> de 4m</w:t>
      </w:r>
      <w:r w:rsidRPr="001F4841">
        <w:rPr>
          <w:rFonts w:ascii="Arial" w:hAnsi="Arial" w:cs="Arial"/>
        </w:rPr>
        <w:t>.</w:t>
      </w:r>
    </w:p>
    <w:p w14:paraId="6882E774" w14:textId="215E3A66" w:rsidR="000B15FE" w:rsidRPr="001F4841" w:rsidRDefault="000B15FE" w:rsidP="001F4841">
      <w:pPr>
        <w:pStyle w:val="Paragraphedeliste"/>
        <w:numPr>
          <w:ilvl w:val="0"/>
          <w:numId w:val="5"/>
        </w:numPr>
        <w:rPr>
          <w:rFonts w:ascii="Arial" w:hAnsi="Arial" w:cs="Arial"/>
        </w:rPr>
      </w:pPr>
      <w:r w:rsidRPr="001F4841">
        <w:rPr>
          <w:rFonts w:ascii="Arial" w:hAnsi="Arial" w:cs="Arial"/>
        </w:rPr>
        <w:t>2 éléments de bar.</w:t>
      </w:r>
    </w:p>
    <w:p w14:paraId="0124FB9F" w14:textId="36F32B6B" w:rsidR="000B15FE" w:rsidRPr="001F4841" w:rsidRDefault="000B15FE" w:rsidP="001F4841">
      <w:pPr>
        <w:pStyle w:val="Paragraphedeliste"/>
        <w:numPr>
          <w:ilvl w:val="0"/>
          <w:numId w:val="5"/>
        </w:numPr>
        <w:rPr>
          <w:rFonts w:ascii="Arial" w:hAnsi="Arial" w:cs="Arial"/>
        </w:rPr>
      </w:pPr>
      <w:r w:rsidRPr="001F4841">
        <w:rPr>
          <w:rFonts w:ascii="Arial" w:hAnsi="Arial" w:cs="Arial"/>
        </w:rPr>
        <w:t>1 guérite pour billetterie.</w:t>
      </w:r>
    </w:p>
    <w:p w14:paraId="5DEDA61C" w14:textId="77777777" w:rsidR="000B15FE" w:rsidRPr="001F4841" w:rsidRDefault="000B15FE" w:rsidP="001F4841">
      <w:pPr>
        <w:pStyle w:val="Paragraphedeliste"/>
        <w:numPr>
          <w:ilvl w:val="0"/>
          <w:numId w:val="5"/>
        </w:numPr>
        <w:rPr>
          <w:rFonts w:ascii="Arial" w:hAnsi="Arial" w:cs="Arial"/>
        </w:rPr>
      </w:pPr>
      <w:r w:rsidRPr="001F4841">
        <w:rPr>
          <w:rFonts w:ascii="Arial" w:hAnsi="Arial" w:cs="Arial"/>
        </w:rPr>
        <w:t>1 kiosque en bois pour vente de tickets boisson.</w:t>
      </w:r>
    </w:p>
    <w:p w14:paraId="551B262D" w14:textId="4E72EBC7" w:rsidR="000B15FE" w:rsidRPr="001F4841" w:rsidRDefault="000B15FE" w:rsidP="001F4841">
      <w:pPr>
        <w:pStyle w:val="Paragraphedeliste"/>
        <w:numPr>
          <w:ilvl w:val="0"/>
          <w:numId w:val="5"/>
        </w:numPr>
        <w:rPr>
          <w:rFonts w:ascii="Arial" w:hAnsi="Arial" w:cs="Arial"/>
        </w:rPr>
      </w:pPr>
      <w:r w:rsidRPr="001F4841">
        <w:rPr>
          <w:rFonts w:ascii="Arial" w:hAnsi="Arial" w:cs="Arial"/>
        </w:rPr>
        <w:t>50 chaises.</w:t>
      </w:r>
    </w:p>
    <w:p w14:paraId="106359A6" w14:textId="29CC0D28" w:rsidR="000B15FE" w:rsidRPr="001F4841" w:rsidRDefault="000B15FE" w:rsidP="001F4841">
      <w:pPr>
        <w:pStyle w:val="Paragraphedeliste"/>
        <w:numPr>
          <w:ilvl w:val="0"/>
          <w:numId w:val="5"/>
        </w:numPr>
        <w:rPr>
          <w:rFonts w:ascii="Arial" w:hAnsi="Arial" w:cs="Arial"/>
        </w:rPr>
      </w:pPr>
      <w:r w:rsidRPr="001F4841">
        <w:rPr>
          <w:rFonts w:ascii="Arial" w:hAnsi="Arial" w:cs="Arial"/>
        </w:rPr>
        <w:t>4 tables 4 personnes.</w:t>
      </w:r>
    </w:p>
    <w:p w14:paraId="7AE5D277" w14:textId="77777777" w:rsidR="000B15FE" w:rsidRDefault="000B15FE" w:rsidP="002870CA">
      <w:pPr>
        <w:rPr>
          <w:rFonts w:ascii="Arial" w:hAnsi="Arial" w:cs="Arial"/>
        </w:rPr>
      </w:pPr>
    </w:p>
    <w:p w14:paraId="3B0CCE3F" w14:textId="010A799B" w:rsidR="005735FD" w:rsidRDefault="005735FD" w:rsidP="002870CA">
      <w:pPr>
        <w:rPr>
          <w:rFonts w:ascii="Arial" w:hAnsi="Arial" w:cs="Arial"/>
          <w:sz w:val="22"/>
        </w:rPr>
      </w:pPr>
      <w:r>
        <w:rPr>
          <w:rFonts w:ascii="Arial" w:hAnsi="Arial" w:cs="Arial"/>
        </w:rPr>
        <w:t xml:space="preserve"> </w:t>
      </w:r>
    </w:p>
    <w:p w14:paraId="05831A3A" w14:textId="77777777" w:rsidR="005735FD" w:rsidRDefault="005735FD" w:rsidP="002870CA">
      <w:pPr>
        <w:rPr>
          <w:rFonts w:ascii="Arial" w:hAnsi="Arial" w:cs="Arial"/>
          <w:sz w:val="22"/>
        </w:rPr>
      </w:pPr>
    </w:p>
    <w:p w14:paraId="1191D5E0" w14:textId="77777777" w:rsidR="005735FD" w:rsidRDefault="005735FD" w:rsidP="002870CA">
      <w:pPr>
        <w:rPr>
          <w:rFonts w:ascii="Arial" w:hAnsi="Arial" w:cs="Arial"/>
          <w:sz w:val="22"/>
        </w:rPr>
      </w:pPr>
    </w:p>
    <w:p w14:paraId="22C6ABB2" w14:textId="77777777" w:rsidR="005735FD" w:rsidRDefault="005735FD" w:rsidP="002870CA">
      <w:pPr>
        <w:rPr>
          <w:rFonts w:ascii="Arial" w:hAnsi="Arial" w:cs="Arial"/>
          <w:sz w:val="22"/>
        </w:rPr>
      </w:pPr>
    </w:p>
    <w:p w14:paraId="3AB5A3C8" w14:textId="77777777" w:rsidR="005735FD" w:rsidRDefault="005735FD" w:rsidP="002870CA">
      <w:pPr>
        <w:rPr>
          <w:rFonts w:ascii="Arial" w:hAnsi="Arial" w:cs="Arial"/>
          <w:sz w:val="22"/>
        </w:rPr>
      </w:pPr>
    </w:p>
    <w:p w14:paraId="6558FA82" w14:textId="77777777" w:rsidR="005735FD" w:rsidRDefault="005735FD" w:rsidP="002870CA">
      <w:pPr>
        <w:rPr>
          <w:rFonts w:ascii="Arial" w:hAnsi="Arial" w:cs="Arial"/>
          <w:sz w:val="22"/>
        </w:rPr>
      </w:pPr>
    </w:p>
    <w:p w14:paraId="0E7E0A76" w14:textId="77777777" w:rsidR="005735FD" w:rsidRPr="00EE7799" w:rsidRDefault="005735FD" w:rsidP="002870CA">
      <w:pPr>
        <w:rPr>
          <w:rFonts w:ascii="Arial" w:hAnsi="Arial" w:cs="Arial"/>
          <w:sz w:val="22"/>
        </w:rPr>
        <w:sectPr w:rsidR="005735FD" w:rsidRPr="00EE7799" w:rsidSect="005D61C8">
          <w:footnotePr>
            <w:pos w:val="beneathText"/>
          </w:footnotePr>
          <w:pgSz w:w="11905" w:h="16837"/>
          <w:pgMar w:top="1134" w:right="1134" w:bottom="1134" w:left="1134" w:header="720" w:footer="720" w:gutter="0"/>
          <w:cols w:space="720"/>
        </w:sectPr>
      </w:pPr>
    </w:p>
    <w:p w14:paraId="29956867" w14:textId="1ADCE6BC" w:rsidR="007D3BB0" w:rsidRDefault="007D3BB0" w:rsidP="005735FD"/>
    <w:sectPr w:rsidR="007D3BB0" w:rsidSect="005735FD">
      <w:type w:val="continuous"/>
      <w:pgSz w:w="11906" w:h="16838"/>
      <w:pgMar w:top="777" w:right="817" w:bottom="815" w:left="936" w:header="720" w:footer="325"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E8AEA" w14:textId="77777777" w:rsidR="00A742B6" w:rsidRDefault="00A742B6">
      <w:r>
        <w:separator/>
      </w:r>
    </w:p>
  </w:endnote>
  <w:endnote w:type="continuationSeparator" w:id="0">
    <w:p w14:paraId="6F4EE57F" w14:textId="77777777" w:rsidR="00A742B6" w:rsidRDefault="00A7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w:panose1 w:val="02000500000000000000"/>
    <w:charset w:val="00"/>
    <w:family w:val="auto"/>
    <w:pitch w:val="variable"/>
    <w:sig w:usb0="A00002FF" w:usb1="7800205A" w:usb2="14600000" w:usb3="00000000" w:csb0="00000193"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Mangal">
    <w:panose1 w:val="00000000000000000000"/>
    <w:charset w:val="01"/>
    <w:family w:val="roman"/>
    <w:notTrueType/>
    <w:pitch w:val="variable"/>
    <w:sig w:usb0="00002000" w:usb1="00000000" w:usb2="00000000" w:usb3="00000000" w:csb0="00000000"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991FC" w14:textId="77777777" w:rsidR="00A742B6" w:rsidRDefault="00A742B6" w:rsidP="00D22FE8">
    <w:pPr>
      <w:pStyle w:val="Pieddepage"/>
      <w:ind w:right="360"/>
    </w:pPr>
  </w:p>
  <w:p w14:paraId="102F2BCA" w14:textId="06C2ECF5" w:rsidR="00A742B6" w:rsidRPr="00EE7799" w:rsidRDefault="00A742B6" w:rsidP="007D3BB0">
    <w:pPr>
      <w:pStyle w:val="Pieddepage"/>
      <w:rPr>
        <w:sz w:val="18"/>
        <w:szCs w:val="18"/>
      </w:rPr>
    </w:pPr>
    <w:r>
      <w:rPr>
        <w:sz w:val="18"/>
        <w:szCs w:val="18"/>
      </w:rPr>
      <w:t xml:space="preserve">Convention Arc en Ciel Dunkerquois / </w:t>
    </w:r>
    <w:proofErr w:type="spellStart"/>
    <w:r>
      <w:rPr>
        <w:sz w:val="18"/>
        <w:szCs w:val="18"/>
      </w:rPr>
      <w:t>Fructôse</w:t>
    </w:r>
    <w:proofErr w:type="spellEnd"/>
    <w:r>
      <w:rPr>
        <w:sz w:val="18"/>
        <w:szCs w:val="18"/>
      </w:rPr>
      <w:t xml:space="preserve"> –  2015</w:t>
    </w:r>
    <w:r w:rsidRPr="007D3BB0">
      <w:rPr>
        <w:sz w:val="18"/>
        <w:szCs w:val="18"/>
      </w:rPr>
      <w:t xml:space="preserve"> </w:t>
    </w:r>
    <w:r>
      <w:rPr>
        <w:sz w:val="18"/>
        <w:szCs w:val="18"/>
      </w:rPr>
      <w:tab/>
    </w:r>
    <w:r>
      <w:rPr>
        <w:sz w:val="18"/>
        <w:szCs w:val="18"/>
      </w:rPr>
      <w:tab/>
    </w:r>
    <w:r>
      <w:rPr>
        <w:sz w:val="18"/>
        <w:szCs w:val="18"/>
      </w:rPr>
      <w:tab/>
      <w:t xml:space="preserve">      </w:t>
    </w: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r>
      <w:rPr>
        <w:sz w:val="18"/>
        <w:szCs w:val="18"/>
      </w:rPr>
      <w:t xml:space="preserve">   </w:t>
    </w:r>
  </w:p>
  <w:p w14:paraId="4B481C3B" w14:textId="77777777" w:rsidR="00A742B6" w:rsidRDefault="00A742B6"/>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65F8D" w14:textId="77777777" w:rsidR="00A742B6" w:rsidRDefault="00A742B6" w:rsidP="00EE7799">
    <w:pPr>
      <w:pStyle w:val="Pieddepage"/>
      <w:ind w:right="360"/>
    </w:pPr>
  </w:p>
  <w:p w14:paraId="359AFC1B" w14:textId="1D5AAF89" w:rsidR="00A742B6" w:rsidRDefault="00A742B6" w:rsidP="00EE7799">
    <w:pPr>
      <w:pStyle w:val="Pieddepage"/>
    </w:pPr>
    <w:r>
      <w:rPr>
        <w:sz w:val="18"/>
        <w:szCs w:val="18"/>
      </w:rPr>
      <w:t xml:space="preserve">Convention Electro Libre / </w:t>
    </w:r>
    <w:proofErr w:type="spellStart"/>
    <w:r>
      <w:rPr>
        <w:sz w:val="18"/>
        <w:szCs w:val="18"/>
      </w:rPr>
      <w:t>Fructôse</w:t>
    </w:r>
    <w:proofErr w:type="spellEnd"/>
    <w:r>
      <w:rPr>
        <w:sz w:val="18"/>
        <w:szCs w:val="18"/>
      </w:rPr>
      <w:t xml:space="preserve"> –  2015</w:t>
    </w:r>
    <w:r w:rsidRPr="007D3BB0">
      <w:rPr>
        <w:sz w:val="18"/>
        <w:szCs w:val="18"/>
      </w:rPr>
      <w:t xml:space="preserve"> </w:t>
    </w:r>
    <w:r>
      <w:rPr>
        <w:sz w:val="18"/>
        <w:szCs w:val="18"/>
      </w:rPr>
      <w:t xml:space="preserve">                                                                                                                                           </w:t>
    </w:r>
    <w:r>
      <w:rPr>
        <w:rStyle w:val="Numrodepage"/>
      </w:rPr>
      <w:fldChar w:fldCharType="begin"/>
    </w:r>
    <w:r>
      <w:rPr>
        <w:rStyle w:val="Numrodepage"/>
      </w:rPr>
      <w:instrText xml:space="preserve">PAGE  </w:instrText>
    </w:r>
    <w:r>
      <w:rPr>
        <w:rStyle w:val="Numrodepage"/>
      </w:rPr>
      <w:fldChar w:fldCharType="separate"/>
    </w:r>
    <w:r w:rsidR="0086557F">
      <w:rPr>
        <w:rStyle w:val="Numrodepage"/>
        <w:noProof/>
      </w:rPr>
      <w:t>2</w:t>
    </w:r>
    <w:r>
      <w:rPr>
        <w:rStyle w:val="Numrodepage"/>
      </w:rPr>
      <w:fldChar w:fldCharType="end"/>
    </w:r>
    <w:r>
      <w:rPr>
        <w:sz w:val="18"/>
        <w:szCs w:val="18"/>
      </w:rPr>
      <w:t xml:space="preserve">              </w:t>
    </w:r>
  </w:p>
  <w:p w14:paraId="08A818F8" w14:textId="77777777" w:rsidR="00A742B6" w:rsidRDefault="00A742B6" w:rsidP="00EE7799">
    <w:pPr>
      <w:pStyle w:val="Pieddepage"/>
      <w:rPr>
        <w:rStyle w:val="Numrodepage"/>
      </w:rPr>
    </w:pPr>
    <w:r>
      <w:rPr>
        <w:sz w:val="18"/>
        <w:szCs w:val="18"/>
      </w:rPr>
      <w:t xml:space="preserve">          </w:t>
    </w:r>
  </w:p>
  <w:p w14:paraId="339AF2DD" w14:textId="77777777" w:rsidR="00A742B6" w:rsidRDefault="00A742B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FEF6A" w14:textId="77777777" w:rsidR="00A742B6" w:rsidRDefault="00A742B6">
      <w:r>
        <w:separator/>
      </w:r>
    </w:p>
  </w:footnote>
  <w:footnote w:type="continuationSeparator" w:id="0">
    <w:p w14:paraId="2DAA4896" w14:textId="77777777" w:rsidR="00A742B6" w:rsidRDefault="00A742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A0686" w14:textId="123C6653" w:rsidR="00A742B6" w:rsidRDefault="00A742B6" w:rsidP="003E0C85">
    <w:pPr>
      <w:pStyle w:val="En-tte"/>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1486D37"/>
    <w:multiLevelType w:val="hybridMultilevel"/>
    <w:tmpl w:val="573C1542"/>
    <w:lvl w:ilvl="0" w:tplc="9976AB7C">
      <w:start w:val="1"/>
      <w:numFmt w:val="bullet"/>
      <w:lvlText w:val="-"/>
      <w:lvlJc w:val="left"/>
      <w:pPr>
        <w:ind w:left="720" w:hanging="360"/>
      </w:pPr>
      <w:rPr>
        <w:rFonts w:ascii="Palatino" w:hAnsi="Palatino" w:cs="Times New Roman" w:hint="default"/>
        <w:b w:val="0"/>
        <w:bCs w:val="0"/>
        <w:sz w:val="22"/>
        <w:szCs w:val="22"/>
        <w:u w:val="non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DA3D7C"/>
    <w:multiLevelType w:val="hybridMultilevel"/>
    <w:tmpl w:val="71E0F7BC"/>
    <w:lvl w:ilvl="0" w:tplc="9976AB7C">
      <w:start w:val="1"/>
      <w:numFmt w:val="bullet"/>
      <w:lvlText w:val="-"/>
      <w:lvlJc w:val="left"/>
      <w:pPr>
        <w:ind w:left="720" w:hanging="360"/>
      </w:pPr>
      <w:rPr>
        <w:rFonts w:ascii="Palatino" w:hAnsi="Palatino" w:cs="Times New Roman" w:hint="default"/>
        <w:b w:val="0"/>
        <w:bCs w:val="0"/>
        <w:sz w:val="22"/>
        <w:szCs w:val="22"/>
        <w:u w:val="non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E0E2505"/>
    <w:multiLevelType w:val="hybridMultilevel"/>
    <w:tmpl w:val="F1FAC2B2"/>
    <w:lvl w:ilvl="0" w:tplc="040C0001">
      <w:start w:val="1"/>
      <w:numFmt w:val="bullet"/>
      <w:lvlText w:val=""/>
      <w:lvlJc w:val="left"/>
      <w:pPr>
        <w:ind w:left="720" w:hanging="360"/>
      </w:pPr>
      <w:rPr>
        <w:rFonts w:ascii="Symbol" w:hAnsi="Symbol" w:hint="default"/>
        <w:b w:val="0"/>
        <w:bCs w:val="0"/>
        <w:sz w:val="22"/>
        <w:szCs w:val="22"/>
        <w:u w:val="non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F2C2A68"/>
    <w:multiLevelType w:val="hybridMultilevel"/>
    <w:tmpl w:val="01E88630"/>
    <w:lvl w:ilvl="0" w:tplc="040C0005">
      <w:start w:val="1"/>
      <w:numFmt w:val="bullet"/>
      <w:lvlText w:val=""/>
      <w:lvlJc w:val="left"/>
      <w:pPr>
        <w:ind w:left="720" w:hanging="360"/>
      </w:pPr>
      <w:rPr>
        <w:rFonts w:ascii="Wingdings" w:hAnsi="Wingdings" w:hint="default"/>
        <w:b w:val="0"/>
        <w:bCs w:val="0"/>
        <w:sz w:val="22"/>
        <w:szCs w:val="22"/>
        <w:u w:val="non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B89096B"/>
    <w:multiLevelType w:val="hybridMultilevel"/>
    <w:tmpl w:val="EA44C694"/>
    <w:lvl w:ilvl="0" w:tplc="040C0005">
      <w:start w:val="1"/>
      <w:numFmt w:val="bullet"/>
      <w:lvlText w:val=""/>
      <w:lvlJc w:val="left"/>
      <w:pPr>
        <w:ind w:left="720" w:hanging="360"/>
      </w:pPr>
      <w:rPr>
        <w:rFonts w:ascii="Wingdings" w:hAnsi="Wingdings" w:hint="default"/>
        <w:b w:val="0"/>
        <w:bCs w:val="0"/>
        <w:sz w:val="22"/>
        <w:szCs w:val="22"/>
        <w:u w:val="non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F27"/>
    <w:rsid w:val="00021D7A"/>
    <w:rsid w:val="00025815"/>
    <w:rsid w:val="0005566B"/>
    <w:rsid w:val="000B15FE"/>
    <w:rsid w:val="000B49AB"/>
    <w:rsid w:val="001218C4"/>
    <w:rsid w:val="00147C80"/>
    <w:rsid w:val="0016098A"/>
    <w:rsid w:val="001A7D0A"/>
    <w:rsid w:val="001A7E65"/>
    <w:rsid w:val="001F4841"/>
    <w:rsid w:val="00200669"/>
    <w:rsid w:val="00204C72"/>
    <w:rsid w:val="002404EE"/>
    <w:rsid w:val="00262C72"/>
    <w:rsid w:val="002870CA"/>
    <w:rsid w:val="002D3115"/>
    <w:rsid w:val="003442A2"/>
    <w:rsid w:val="00345914"/>
    <w:rsid w:val="00394DA0"/>
    <w:rsid w:val="003D3F27"/>
    <w:rsid w:val="003E0C85"/>
    <w:rsid w:val="00420369"/>
    <w:rsid w:val="00461C85"/>
    <w:rsid w:val="004F14BA"/>
    <w:rsid w:val="004F6252"/>
    <w:rsid w:val="00513F63"/>
    <w:rsid w:val="0056193C"/>
    <w:rsid w:val="0056739F"/>
    <w:rsid w:val="005735FD"/>
    <w:rsid w:val="00583A67"/>
    <w:rsid w:val="005B0796"/>
    <w:rsid w:val="005D26C5"/>
    <w:rsid w:val="005D61C8"/>
    <w:rsid w:val="00613F0A"/>
    <w:rsid w:val="006519C9"/>
    <w:rsid w:val="006578A8"/>
    <w:rsid w:val="00674F5B"/>
    <w:rsid w:val="00690491"/>
    <w:rsid w:val="006B2D2A"/>
    <w:rsid w:val="00727985"/>
    <w:rsid w:val="007372AD"/>
    <w:rsid w:val="00754FDA"/>
    <w:rsid w:val="00783EC5"/>
    <w:rsid w:val="007C3E36"/>
    <w:rsid w:val="007D3BB0"/>
    <w:rsid w:val="00811FB2"/>
    <w:rsid w:val="0081549A"/>
    <w:rsid w:val="0086557F"/>
    <w:rsid w:val="00870B57"/>
    <w:rsid w:val="008B3BD2"/>
    <w:rsid w:val="008B556B"/>
    <w:rsid w:val="00926AE9"/>
    <w:rsid w:val="0097765A"/>
    <w:rsid w:val="009E130E"/>
    <w:rsid w:val="00A6200A"/>
    <w:rsid w:val="00A742B6"/>
    <w:rsid w:val="00AA6F04"/>
    <w:rsid w:val="00AB4606"/>
    <w:rsid w:val="00BA0F10"/>
    <w:rsid w:val="00C040EE"/>
    <w:rsid w:val="00C83210"/>
    <w:rsid w:val="00D22FE8"/>
    <w:rsid w:val="00D52DBC"/>
    <w:rsid w:val="00DB07CB"/>
    <w:rsid w:val="00DE6451"/>
    <w:rsid w:val="00E1084B"/>
    <w:rsid w:val="00EA1665"/>
    <w:rsid w:val="00EE309A"/>
    <w:rsid w:val="00EE3760"/>
    <w:rsid w:val="00EE7799"/>
    <w:rsid w:val="00EF660A"/>
    <w:rsid w:val="00F618FD"/>
    <w:rsid w:val="00FB1DC6"/>
    <w:rsid w:val="00FD3BC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D12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8C4"/>
    <w:pPr>
      <w:suppressAutoHyphens/>
    </w:pPr>
    <w:rPr>
      <w:kern w:val="1"/>
      <w:sz w:val="24"/>
      <w:szCs w:val="24"/>
      <w:lang w:eastAsia="ar-SA"/>
    </w:rPr>
  </w:style>
  <w:style w:type="paragraph" w:styleId="Titre2">
    <w:name w:val="heading 2"/>
    <w:basedOn w:val="Normal"/>
    <w:next w:val="Corpsdetexte"/>
    <w:qFormat/>
    <w:rsid w:val="001218C4"/>
    <w:pPr>
      <w:keepNext/>
      <w:tabs>
        <w:tab w:val="left" w:pos="0"/>
      </w:tabs>
      <w:spacing w:before="240" w:after="60"/>
      <w:ind w:left="576" w:hanging="576"/>
      <w:outlineLvl w:val="1"/>
    </w:pPr>
    <w:rPr>
      <w:rFonts w:ascii="Arial" w:hAnsi="Arial" w:cs="Arial"/>
      <w:b/>
      <w:bCs/>
      <w:i/>
      <w:iCs/>
      <w:sz w:val="28"/>
      <w:szCs w:val="28"/>
    </w:rPr>
  </w:style>
  <w:style w:type="paragraph" w:styleId="Titre3">
    <w:name w:val="heading 3"/>
    <w:basedOn w:val="Normal"/>
    <w:next w:val="Corpsdetexte"/>
    <w:qFormat/>
    <w:rsid w:val="001218C4"/>
    <w:pPr>
      <w:keepNext/>
      <w:tabs>
        <w:tab w:val="left" w:pos="0"/>
      </w:tabs>
      <w:ind w:left="720" w:hanging="720"/>
      <w:jc w:val="both"/>
      <w:outlineLvl w:val="2"/>
    </w:pPr>
    <w:rPr>
      <w:rFonts w:ascii="Times" w:hAnsi="Times" w:cs="Time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1218C4"/>
  </w:style>
  <w:style w:type="character" w:customStyle="1" w:styleId="Policepardfaut1">
    <w:name w:val="Police par défaut1"/>
    <w:rsid w:val="001218C4"/>
  </w:style>
  <w:style w:type="character" w:customStyle="1" w:styleId="WW8Num1z0">
    <w:name w:val="WW8Num1z0"/>
    <w:rsid w:val="001218C4"/>
  </w:style>
  <w:style w:type="character" w:customStyle="1" w:styleId="WW8Num2z0">
    <w:name w:val="WW8Num2z0"/>
    <w:rsid w:val="001218C4"/>
  </w:style>
  <w:style w:type="character" w:customStyle="1" w:styleId="WW8Num2z1">
    <w:name w:val="WW8Num2z1"/>
    <w:rsid w:val="001218C4"/>
  </w:style>
  <w:style w:type="character" w:customStyle="1" w:styleId="WW8Num2z4">
    <w:name w:val="WW8Num2z4"/>
    <w:rsid w:val="001218C4"/>
  </w:style>
  <w:style w:type="character" w:customStyle="1" w:styleId="Policepardfaut10">
    <w:name w:val="Police par défaut1"/>
    <w:rsid w:val="001218C4"/>
  </w:style>
  <w:style w:type="character" w:customStyle="1" w:styleId="Heading2Char">
    <w:name w:val="Heading 2 Char"/>
    <w:basedOn w:val="Policepardfaut10"/>
    <w:rsid w:val="001218C4"/>
  </w:style>
  <w:style w:type="character" w:customStyle="1" w:styleId="Heading3Char">
    <w:name w:val="Heading 3 Char"/>
    <w:basedOn w:val="Policepardfaut10"/>
    <w:rsid w:val="001218C4"/>
  </w:style>
  <w:style w:type="character" w:customStyle="1" w:styleId="WW-Absatz-Standardschriftart">
    <w:name w:val="WW-Absatz-Standardschriftart"/>
    <w:rsid w:val="001218C4"/>
  </w:style>
  <w:style w:type="character" w:customStyle="1" w:styleId="WW-Absatz-Standardschriftart1">
    <w:name w:val="WW-Absatz-Standardschriftart1"/>
    <w:rsid w:val="001218C4"/>
  </w:style>
  <w:style w:type="character" w:customStyle="1" w:styleId="WW8Num3z0">
    <w:name w:val="WW8Num3z0"/>
    <w:rsid w:val="001218C4"/>
  </w:style>
  <w:style w:type="character" w:customStyle="1" w:styleId="WW8Num3z1">
    <w:name w:val="WW8Num3z1"/>
    <w:rsid w:val="001218C4"/>
  </w:style>
  <w:style w:type="character" w:customStyle="1" w:styleId="WW8Num3z4">
    <w:name w:val="WW8Num3z4"/>
    <w:rsid w:val="001218C4"/>
  </w:style>
  <w:style w:type="character" w:customStyle="1" w:styleId="WW8Num4z0">
    <w:name w:val="WW8Num4z0"/>
    <w:rsid w:val="001218C4"/>
  </w:style>
  <w:style w:type="character" w:customStyle="1" w:styleId="WW8Num5z0">
    <w:name w:val="WW8Num5z0"/>
    <w:rsid w:val="001218C4"/>
  </w:style>
  <w:style w:type="character" w:customStyle="1" w:styleId="WW8Num6z0">
    <w:name w:val="WW8Num6z0"/>
    <w:rsid w:val="001218C4"/>
  </w:style>
  <w:style w:type="character" w:customStyle="1" w:styleId="WW8Num7z0">
    <w:name w:val="WW8Num7z0"/>
    <w:rsid w:val="001218C4"/>
  </w:style>
  <w:style w:type="character" w:customStyle="1" w:styleId="WW-Absatz-Standardschriftart11">
    <w:name w:val="WW-Absatz-Standardschriftart11"/>
    <w:rsid w:val="001218C4"/>
  </w:style>
  <w:style w:type="character" w:customStyle="1" w:styleId="WW-Absatz-Standardschriftart111">
    <w:name w:val="WW-Absatz-Standardschriftart111"/>
    <w:rsid w:val="001218C4"/>
  </w:style>
  <w:style w:type="character" w:customStyle="1" w:styleId="WW-Absatz-Standardschriftart1111">
    <w:name w:val="WW-Absatz-Standardschriftart1111"/>
    <w:rsid w:val="001218C4"/>
  </w:style>
  <w:style w:type="character" w:customStyle="1" w:styleId="WW-Absatz-Standardschriftart11111">
    <w:name w:val="WW-Absatz-Standardschriftart11111"/>
    <w:rsid w:val="001218C4"/>
  </w:style>
  <w:style w:type="character" w:customStyle="1" w:styleId="WW-Absatz-Standardschriftart111111">
    <w:name w:val="WW-Absatz-Standardschriftart111111"/>
    <w:rsid w:val="001218C4"/>
  </w:style>
  <w:style w:type="character" w:customStyle="1" w:styleId="WW-Absatz-Standardschriftart1111111">
    <w:name w:val="WW-Absatz-Standardschriftart1111111"/>
    <w:rsid w:val="001218C4"/>
  </w:style>
  <w:style w:type="character" w:customStyle="1" w:styleId="WW-Absatz-Standardschriftart11111111">
    <w:name w:val="WW-Absatz-Standardschriftart11111111"/>
    <w:rsid w:val="001218C4"/>
  </w:style>
  <w:style w:type="character" w:customStyle="1" w:styleId="WW-Absatz-Standardschriftart111111111">
    <w:name w:val="WW-Absatz-Standardschriftart111111111"/>
    <w:rsid w:val="001218C4"/>
  </w:style>
  <w:style w:type="character" w:customStyle="1" w:styleId="Numrodepage1">
    <w:name w:val="Numéro de page1"/>
    <w:basedOn w:val="Policepardfaut10"/>
    <w:rsid w:val="001218C4"/>
  </w:style>
  <w:style w:type="character" w:customStyle="1" w:styleId="Puces">
    <w:name w:val="Puces"/>
    <w:rsid w:val="001218C4"/>
    <w:rPr>
      <w:rFonts w:ascii="OpenSymbol" w:eastAsia="Times New Roman" w:hAnsi="OpenSymbol" w:cs="OpenSymbol"/>
    </w:rPr>
  </w:style>
  <w:style w:type="character" w:styleId="Lienhypertexte">
    <w:name w:val="Hyperlink"/>
    <w:basedOn w:val="Policepardfaut10"/>
    <w:rsid w:val="001218C4"/>
    <w:rPr>
      <w:color w:val="000080"/>
      <w:u w:val="single"/>
    </w:rPr>
  </w:style>
  <w:style w:type="character" w:customStyle="1" w:styleId="BodyTextChar">
    <w:name w:val="Body Text Char"/>
    <w:basedOn w:val="Policepardfaut10"/>
    <w:rsid w:val="001218C4"/>
  </w:style>
  <w:style w:type="character" w:customStyle="1" w:styleId="HeaderChar">
    <w:name w:val="Header Char"/>
    <w:basedOn w:val="Policepardfaut10"/>
    <w:rsid w:val="001218C4"/>
  </w:style>
  <w:style w:type="character" w:customStyle="1" w:styleId="FooterChar">
    <w:name w:val="Footer Char"/>
    <w:basedOn w:val="Policepardfaut10"/>
    <w:rsid w:val="001218C4"/>
  </w:style>
  <w:style w:type="paragraph" w:customStyle="1" w:styleId="Titre30">
    <w:name w:val="Titre3"/>
    <w:basedOn w:val="Normal"/>
    <w:next w:val="Corpsdetexte"/>
    <w:rsid w:val="001218C4"/>
    <w:pPr>
      <w:keepNext/>
      <w:spacing w:before="240" w:after="120"/>
    </w:pPr>
    <w:rPr>
      <w:rFonts w:ascii="Arial" w:eastAsia="SimSun" w:hAnsi="Arial" w:cs="Mangal"/>
      <w:sz w:val="28"/>
      <w:szCs w:val="28"/>
    </w:rPr>
  </w:style>
  <w:style w:type="paragraph" w:styleId="Corpsdetexte">
    <w:name w:val="Body Text"/>
    <w:basedOn w:val="Normal"/>
    <w:rsid w:val="001218C4"/>
    <w:pPr>
      <w:jc w:val="both"/>
    </w:pPr>
    <w:rPr>
      <w:rFonts w:ascii="Arial" w:hAnsi="Arial" w:cs="Arial"/>
      <w:sz w:val="22"/>
      <w:szCs w:val="22"/>
    </w:rPr>
  </w:style>
  <w:style w:type="paragraph" w:styleId="Liste">
    <w:name w:val="List"/>
    <w:basedOn w:val="Corpsdetexte"/>
    <w:rsid w:val="001218C4"/>
    <w:rPr>
      <w:rFonts w:cs="Tahoma"/>
    </w:rPr>
  </w:style>
  <w:style w:type="paragraph" w:customStyle="1" w:styleId="Lgende3">
    <w:name w:val="Légende3"/>
    <w:basedOn w:val="Normal"/>
    <w:rsid w:val="001218C4"/>
    <w:pPr>
      <w:suppressLineNumbers/>
      <w:spacing w:before="120" w:after="120"/>
    </w:pPr>
    <w:rPr>
      <w:rFonts w:cs="Mangal"/>
      <w:i/>
      <w:iCs/>
    </w:rPr>
  </w:style>
  <w:style w:type="paragraph" w:customStyle="1" w:styleId="Index">
    <w:name w:val="Index"/>
    <w:basedOn w:val="Normal"/>
    <w:rsid w:val="001218C4"/>
    <w:pPr>
      <w:suppressLineNumbers/>
    </w:pPr>
    <w:rPr>
      <w:rFonts w:cs="Mangal"/>
    </w:rPr>
  </w:style>
  <w:style w:type="paragraph" w:customStyle="1" w:styleId="Titre20">
    <w:name w:val="Titre2"/>
    <w:basedOn w:val="Normal"/>
    <w:rsid w:val="001218C4"/>
  </w:style>
  <w:style w:type="paragraph" w:customStyle="1" w:styleId="Lgende2">
    <w:name w:val="Légende2"/>
    <w:basedOn w:val="Normal"/>
    <w:rsid w:val="001218C4"/>
  </w:style>
  <w:style w:type="paragraph" w:customStyle="1" w:styleId="Titre1">
    <w:name w:val="Titre1"/>
    <w:basedOn w:val="Normal"/>
    <w:rsid w:val="001218C4"/>
  </w:style>
  <w:style w:type="paragraph" w:customStyle="1" w:styleId="Lgende1">
    <w:name w:val="Légende1"/>
    <w:basedOn w:val="Normal"/>
    <w:rsid w:val="001218C4"/>
  </w:style>
  <w:style w:type="paragraph" w:customStyle="1" w:styleId="Rpertoire">
    <w:name w:val="Répertoire"/>
    <w:basedOn w:val="Normal"/>
    <w:rsid w:val="001218C4"/>
  </w:style>
  <w:style w:type="paragraph" w:customStyle="1" w:styleId="Corpsdetexte31">
    <w:name w:val="Corps de texte 31"/>
    <w:basedOn w:val="Normal"/>
    <w:rsid w:val="001218C4"/>
  </w:style>
  <w:style w:type="paragraph" w:customStyle="1" w:styleId="Titre1051chapitrechapter">
    <w:name w:val="Titre 1.051.chapitre.chapter"/>
    <w:basedOn w:val="Normal"/>
    <w:rsid w:val="001218C4"/>
  </w:style>
  <w:style w:type="paragraph" w:customStyle="1" w:styleId="Retraitcorpsdetexte21">
    <w:name w:val="Retrait corps de texte 21"/>
    <w:basedOn w:val="Normal"/>
    <w:rsid w:val="001218C4"/>
  </w:style>
  <w:style w:type="paragraph" w:styleId="En-tte">
    <w:name w:val="header"/>
    <w:basedOn w:val="Normal"/>
    <w:rsid w:val="001218C4"/>
    <w:pPr>
      <w:suppressLineNumbers/>
      <w:tabs>
        <w:tab w:val="center" w:pos="4536"/>
        <w:tab w:val="right" w:pos="9072"/>
      </w:tabs>
    </w:pPr>
  </w:style>
  <w:style w:type="paragraph" w:styleId="Pieddepage">
    <w:name w:val="footer"/>
    <w:basedOn w:val="Normal"/>
    <w:rsid w:val="001218C4"/>
    <w:pPr>
      <w:suppressLineNumbers/>
      <w:tabs>
        <w:tab w:val="center" w:pos="4536"/>
        <w:tab w:val="right" w:pos="9072"/>
      </w:tabs>
    </w:pPr>
  </w:style>
  <w:style w:type="paragraph" w:customStyle="1" w:styleId="Contenuducadre">
    <w:name w:val="Contenu du cadre"/>
    <w:basedOn w:val="Corpsdetexte"/>
    <w:rsid w:val="001218C4"/>
  </w:style>
  <w:style w:type="paragraph" w:styleId="Textedebulles">
    <w:name w:val="Balloon Text"/>
    <w:basedOn w:val="Normal"/>
    <w:link w:val="TextedebullesCar"/>
    <w:uiPriority w:val="99"/>
    <w:semiHidden/>
    <w:unhideWhenUsed/>
    <w:rsid w:val="00EF660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F660A"/>
    <w:rPr>
      <w:rFonts w:ascii="Lucida Grande" w:hAnsi="Lucida Grande" w:cs="Lucida Grande"/>
      <w:kern w:val="1"/>
      <w:sz w:val="18"/>
      <w:szCs w:val="18"/>
      <w:lang w:eastAsia="ar-SA"/>
    </w:rPr>
  </w:style>
  <w:style w:type="character" w:styleId="Numrodepage">
    <w:name w:val="page number"/>
    <w:basedOn w:val="Policepardfaut"/>
    <w:uiPriority w:val="99"/>
    <w:semiHidden/>
    <w:unhideWhenUsed/>
    <w:rsid w:val="00D22FE8"/>
  </w:style>
  <w:style w:type="paragraph" w:styleId="TM1">
    <w:name w:val="toc 1"/>
    <w:basedOn w:val="Normal"/>
    <w:next w:val="Normal"/>
    <w:autoRedefine/>
    <w:uiPriority w:val="39"/>
    <w:unhideWhenUsed/>
    <w:rsid w:val="00FD3BC1"/>
  </w:style>
  <w:style w:type="paragraph" w:styleId="TM2">
    <w:name w:val="toc 2"/>
    <w:basedOn w:val="Normal"/>
    <w:next w:val="Normal"/>
    <w:autoRedefine/>
    <w:uiPriority w:val="39"/>
    <w:unhideWhenUsed/>
    <w:rsid w:val="00FD3BC1"/>
    <w:pPr>
      <w:ind w:left="240"/>
    </w:pPr>
  </w:style>
  <w:style w:type="paragraph" w:styleId="TM3">
    <w:name w:val="toc 3"/>
    <w:basedOn w:val="Normal"/>
    <w:next w:val="Normal"/>
    <w:autoRedefine/>
    <w:uiPriority w:val="39"/>
    <w:unhideWhenUsed/>
    <w:rsid w:val="00FD3BC1"/>
    <w:pPr>
      <w:ind w:left="480"/>
    </w:pPr>
  </w:style>
  <w:style w:type="paragraph" w:styleId="TM4">
    <w:name w:val="toc 4"/>
    <w:basedOn w:val="Normal"/>
    <w:next w:val="Normal"/>
    <w:autoRedefine/>
    <w:uiPriority w:val="39"/>
    <w:unhideWhenUsed/>
    <w:rsid w:val="00FD3BC1"/>
    <w:pPr>
      <w:ind w:left="720"/>
    </w:pPr>
  </w:style>
  <w:style w:type="paragraph" w:styleId="TM5">
    <w:name w:val="toc 5"/>
    <w:basedOn w:val="Normal"/>
    <w:next w:val="Normal"/>
    <w:autoRedefine/>
    <w:uiPriority w:val="39"/>
    <w:unhideWhenUsed/>
    <w:rsid w:val="00FD3BC1"/>
    <w:pPr>
      <w:ind w:left="960"/>
    </w:pPr>
  </w:style>
  <w:style w:type="paragraph" w:styleId="TM6">
    <w:name w:val="toc 6"/>
    <w:basedOn w:val="Normal"/>
    <w:next w:val="Normal"/>
    <w:autoRedefine/>
    <w:uiPriority w:val="39"/>
    <w:unhideWhenUsed/>
    <w:rsid w:val="00FD3BC1"/>
    <w:pPr>
      <w:ind w:left="1200"/>
    </w:pPr>
  </w:style>
  <w:style w:type="paragraph" w:styleId="TM7">
    <w:name w:val="toc 7"/>
    <w:basedOn w:val="Normal"/>
    <w:next w:val="Normal"/>
    <w:autoRedefine/>
    <w:uiPriority w:val="39"/>
    <w:unhideWhenUsed/>
    <w:rsid w:val="00FD3BC1"/>
    <w:pPr>
      <w:ind w:left="1440"/>
    </w:pPr>
  </w:style>
  <w:style w:type="paragraph" w:styleId="TM8">
    <w:name w:val="toc 8"/>
    <w:basedOn w:val="Normal"/>
    <w:next w:val="Normal"/>
    <w:autoRedefine/>
    <w:uiPriority w:val="39"/>
    <w:unhideWhenUsed/>
    <w:rsid w:val="00FD3BC1"/>
    <w:pPr>
      <w:ind w:left="1680"/>
    </w:pPr>
  </w:style>
  <w:style w:type="paragraph" w:styleId="TM9">
    <w:name w:val="toc 9"/>
    <w:basedOn w:val="Normal"/>
    <w:next w:val="Normal"/>
    <w:autoRedefine/>
    <w:uiPriority w:val="39"/>
    <w:unhideWhenUsed/>
    <w:rsid w:val="00FD3BC1"/>
    <w:pPr>
      <w:ind w:left="1920"/>
    </w:pPr>
  </w:style>
  <w:style w:type="paragraph" w:styleId="Paragraphedeliste">
    <w:name w:val="List Paragraph"/>
    <w:basedOn w:val="Normal"/>
    <w:uiPriority w:val="34"/>
    <w:qFormat/>
    <w:rsid w:val="001F484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8C4"/>
    <w:pPr>
      <w:suppressAutoHyphens/>
    </w:pPr>
    <w:rPr>
      <w:kern w:val="1"/>
      <w:sz w:val="24"/>
      <w:szCs w:val="24"/>
      <w:lang w:eastAsia="ar-SA"/>
    </w:rPr>
  </w:style>
  <w:style w:type="paragraph" w:styleId="Titre2">
    <w:name w:val="heading 2"/>
    <w:basedOn w:val="Normal"/>
    <w:next w:val="Corpsdetexte"/>
    <w:qFormat/>
    <w:rsid w:val="001218C4"/>
    <w:pPr>
      <w:keepNext/>
      <w:tabs>
        <w:tab w:val="left" w:pos="0"/>
      </w:tabs>
      <w:spacing w:before="240" w:after="60"/>
      <w:ind w:left="576" w:hanging="576"/>
      <w:outlineLvl w:val="1"/>
    </w:pPr>
    <w:rPr>
      <w:rFonts w:ascii="Arial" w:hAnsi="Arial" w:cs="Arial"/>
      <w:b/>
      <w:bCs/>
      <w:i/>
      <w:iCs/>
      <w:sz w:val="28"/>
      <w:szCs w:val="28"/>
    </w:rPr>
  </w:style>
  <w:style w:type="paragraph" w:styleId="Titre3">
    <w:name w:val="heading 3"/>
    <w:basedOn w:val="Normal"/>
    <w:next w:val="Corpsdetexte"/>
    <w:qFormat/>
    <w:rsid w:val="001218C4"/>
    <w:pPr>
      <w:keepNext/>
      <w:tabs>
        <w:tab w:val="left" w:pos="0"/>
      </w:tabs>
      <w:ind w:left="720" w:hanging="720"/>
      <w:jc w:val="both"/>
      <w:outlineLvl w:val="2"/>
    </w:pPr>
    <w:rPr>
      <w:rFonts w:ascii="Times" w:hAnsi="Times" w:cs="Time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1218C4"/>
  </w:style>
  <w:style w:type="character" w:customStyle="1" w:styleId="Policepardfaut1">
    <w:name w:val="Police par défaut1"/>
    <w:rsid w:val="001218C4"/>
  </w:style>
  <w:style w:type="character" w:customStyle="1" w:styleId="WW8Num1z0">
    <w:name w:val="WW8Num1z0"/>
    <w:rsid w:val="001218C4"/>
  </w:style>
  <w:style w:type="character" w:customStyle="1" w:styleId="WW8Num2z0">
    <w:name w:val="WW8Num2z0"/>
    <w:rsid w:val="001218C4"/>
  </w:style>
  <w:style w:type="character" w:customStyle="1" w:styleId="WW8Num2z1">
    <w:name w:val="WW8Num2z1"/>
    <w:rsid w:val="001218C4"/>
  </w:style>
  <w:style w:type="character" w:customStyle="1" w:styleId="WW8Num2z4">
    <w:name w:val="WW8Num2z4"/>
    <w:rsid w:val="001218C4"/>
  </w:style>
  <w:style w:type="character" w:customStyle="1" w:styleId="Policepardfaut10">
    <w:name w:val="Police par défaut1"/>
    <w:rsid w:val="001218C4"/>
  </w:style>
  <w:style w:type="character" w:customStyle="1" w:styleId="Heading2Char">
    <w:name w:val="Heading 2 Char"/>
    <w:basedOn w:val="Policepardfaut10"/>
    <w:rsid w:val="001218C4"/>
  </w:style>
  <w:style w:type="character" w:customStyle="1" w:styleId="Heading3Char">
    <w:name w:val="Heading 3 Char"/>
    <w:basedOn w:val="Policepardfaut10"/>
    <w:rsid w:val="001218C4"/>
  </w:style>
  <w:style w:type="character" w:customStyle="1" w:styleId="WW-Absatz-Standardschriftart">
    <w:name w:val="WW-Absatz-Standardschriftart"/>
    <w:rsid w:val="001218C4"/>
  </w:style>
  <w:style w:type="character" w:customStyle="1" w:styleId="WW-Absatz-Standardschriftart1">
    <w:name w:val="WW-Absatz-Standardschriftart1"/>
    <w:rsid w:val="001218C4"/>
  </w:style>
  <w:style w:type="character" w:customStyle="1" w:styleId="WW8Num3z0">
    <w:name w:val="WW8Num3z0"/>
    <w:rsid w:val="001218C4"/>
  </w:style>
  <w:style w:type="character" w:customStyle="1" w:styleId="WW8Num3z1">
    <w:name w:val="WW8Num3z1"/>
    <w:rsid w:val="001218C4"/>
  </w:style>
  <w:style w:type="character" w:customStyle="1" w:styleId="WW8Num3z4">
    <w:name w:val="WW8Num3z4"/>
    <w:rsid w:val="001218C4"/>
  </w:style>
  <w:style w:type="character" w:customStyle="1" w:styleId="WW8Num4z0">
    <w:name w:val="WW8Num4z0"/>
    <w:rsid w:val="001218C4"/>
  </w:style>
  <w:style w:type="character" w:customStyle="1" w:styleId="WW8Num5z0">
    <w:name w:val="WW8Num5z0"/>
    <w:rsid w:val="001218C4"/>
  </w:style>
  <w:style w:type="character" w:customStyle="1" w:styleId="WW8Num6z0">
    <w:name w:val="WW8Num6z0"/>
    <w:rsid w:val="001218C4"/>
  </w:style>
  <w:style w:type="character" w:customStyle="1" w:styleId="WW8Num7z0">
    <w:name w:val="WW8Num7z0"/>
    <w:rsid w:val="001218C4"/>
  </w:style>
  <w:style w:type="character" w:customStyle="1" w:styleId="WW-Absatz-Standardschriftart11">
    <w:name w:val="WW-Absatz-Standardschriftart11"/>
    <w:rsid w:val="001218C4"/>
  </w:style>
  <w:style w:type="character" w:customStyle="1" w:styleId="WW-Absatz-Standardschriftart111">
    <w:name w:val="WW-Absatz-Standardschriftart111"/>
    <w:rsid w:val="001218C4"/>
  </w:style>
  <w:style w:type="character" w:customStyle="1" w:styleId="WW-Absatz-Standardschriftart1111">
    <w:name w:val="WW-Absatz-Standardschriftart1111"/>
    <w:rsid w:val="001218C4"/>
  </w:style>
  <w:style w:type="character" w:customStyle="1" w:styleId="WW-Absatz-Standardschriftart11111">
    <w:name w:val="WW-Absatz-Standardschriftart11111"/>
    <w:rsid w:val="001218C4"/>
  </w:style>
  <w:style w:type="character" w:customStyle="1" w:styleId="WW-Absatz-Standardschriftart111111">
    <w:name w:val="WW-Absatz-Standardschriftart111111"/>
    <w:rsid w:val="001218C4"/>
  </w:style>
  <w:style w:type="character" w:customStyle="1" w:styleId="WW-Absatz-Standardschriftart1111111">
    <w:name w:val="WW-Absatz-Standardschriftart1111111"/>
    <w:rsid w:val="001218C4"/>
  </w:style>
  <w:style w:type="character" w:customStyle="1" w:styleId="WW-Absatz-Standardschriftart11111111">
    <w:name w:val="WW-Absatz-Standardschriftart11111111"/>
    <w:rsid w:val="001218C4"/>
  </w:style>
  <w:style w:type="character" w:customStyle="1" w:styleId="WW-Absatz-Standardschriftart111111111">
    <w:name w:val="WW-Absatz-Standardschriftart111111111"/>
    <w:rsid w:val="001218C4"/>
  </w:style>
  <w:style w:type="character" w:customStyle="1" w:styleId="Numrodepage1">
    <w:name w:val="Numéro de page1"/>
    <w:basedOn w:val="Policepardfaut10"/>
    <w:rsid w:val="001218C4"/>
  </w:style>
  <w:style w:type="character" w:customStyle="1" w:styleId="Puces">
    <w:name w:val="Puces"/>
    <w:rsid w:val="001218C4"/>
    <w:rPr>
      <w:rFonts w:ascii="OpenSymbol" w:eastAsia="Times New Roman" w:hAnsi="OpenSymbol" w:cs="OpenSymbol"/>
    </w:rPr>
  </w:style>
  <w:style w:type="character" w:styleId="Lienhypertexte">
    <w:name w:val="Hyperlink"/>
    <w:basedOn w:val="Policepardfaut10"/>
    <w:rsid w:val="001218C4"/>
    <w:rPr>
      <w:color w:val="000080"/>
      <w:u w:val="single"/>
    </w:rPr>
  </w:style>
  <w:style w:type="character" w:customStyle="1" w:styleId="BodyTextChar">
    <w:name w:val="Body Text Char"/>
    <w:basedOn w:val="Policepardfaut10"/>
    <w:rsid w:val="001218C4"/>
  </w:style>
  <w:style w:type="character" w:customStyle="1" w:styleId="HeaderChar">
    <w:name w:val="Header Char"/>
    <w:basedOn w:val="Policepardfaut10"/>
    <w:rsid w:val="001218C4"/>
  </w:style>
  <w:style w:type="character" w:customStyle="1" w:styleId="FooterChar">
    <w:name w:val="Footer Char"/>
    <w:basedOn w:val="Policepardfaut10"/>
    <w:rsid w:val="001218C4"/>
  </w:style>
  <w:style w:type="paragraph" w:customStyle="1" w:styleId="Titre30">
    <w:name w:val="Titre3"/>
    <w:basedOn w:val="Normal"/>
    <w:next w:val="Corpsdetexte"/>
    <w:rsid w:val="001218C4"/>
    <w:pPr>
      <w:keepNext/>
      <w:spacing w:before="240" w:after="120"/>
    </w:pPr>
    <w:rPr>
      <w:rFonts w:ascii="Arial" w:eastAsia="SimSun" w:hAnsi="Arial" w:cs="Mangal"/>
      <w:sz w:val="28"/>
      <w:szCs w:val="28"/>
    </w:rPr>
  </w:style>
  <w:style w:type="paragraph" w:styleId="Corpsdetexte">
    <w:name w:val="Body Text"/>
    <w:basedOn w:val="Normal"/>
    <w:rsid w:val="001218C4"/>
    <w:pPr>
      <w:jc w:val="both"/>
    </w:pPr>
    <w:rPr>
      <w:rFonts w:ascii="Arial" w:hAnsi="Arial" w:cs="Arial"/>
      <w:sz w:val="22"/>
      <w:szCs w:val="22"/>
    </w:rPr>
  </w:style>
  <w:style w:type="paragraph" w:styleId="Liste">
    <w:name w:val="List"/>
    <w:basedOn w:val="Corpsdetexte"/>
    <w:rsid w:val="001218C4"/>
    <w:rPr>
      <w:rFonts w:cs="Tahoma"/>
    </w:rPr>
  </w:style>
  <w:style w:type="paragraph" w:customStyle="1" w:styleId="Lgende3">
    <w:name w:val="Légende3"/>
    <w:basedOn w:val="Normal"/>
    <w:rsid w:val="001218C4"/>
    <w:pPr>
      <w:suppressLineNumbers/>
      <w:spacing w:before="120" w:after="120"/>
    </w:pPr>
    <w:rPr>
      <w:rFonts w:cs="Mangal"/>
      <w:i/>
      <w:iCs/>
    </w:rPr>
  </w:style>
  <w:style w:type="paragraph" w:customStyle="1" w:styleId="Index">
    <w:name w:val="Index"/>
    <w:basedOn w:val="Normal"/>
    <w:rsid w:val="001218C4"/>
    <w:pPr>
      <w:suppressLineNumbers/>
    </w:pPr>
    <w:rPr>
      <w:rFonts w:cs="Mangal"/>
    </w:rPr>
  </w:style>
  <w:style w:type="paragraph" w:customStyle="1" w:styleId="Titre20">
    <w:name w:val="Titre2"/>
    <w:basedOn w:val="Normal"/>
    <w:rsid w:val="001218C4"/>
  </w:style>
  <w:style w:type="paragraph" w:customStyle="1" w:styleId="Lgende2">
    <w:name w:val="Légende2"/>
    <w:basedOn w:val="Normal"/>
    <w:rsid w:val="001218C4"/>
  </w:style>
  <w:style w:type="paragraph" w:customStyle="1" w:styleId="Titre1">
    <w:name w:val="Titre1"/>
    <w:basedOn w:val="Normal"/>
    <w:rsid w:val="001218C4"/>
  </w:style>
  <w:style w:type="paragraph" w:customStyle="1" w:styleId="Lgende1">
    <w:name w:val="Légende1"/>
    <w:basedOn w:val="Normal"/>
    <w:rsid w:val="001218C4"/>
  </w:style>
  <w:style w:type="paragraph" w:customStyle="1" w:styleId="Rpertoire">
    <w:name w:val="Répertoire"/>
    <w:basedOn w:val="Normal"/>
    <w:rsid w:val="001218C4"/>
  </w:style>
  <w:style w:type="paragraph" w:customStyle="1" w:styleId="Corpsdetexte31">
    <w:name w:val="Corps de texte 31"/>
    <w:basedOn w:val="Normal"/>
    <w:rsid w:val="001218C4"/>
  </w:style>
  <w:style w:type="paragraph" w:customStyle="1" w:styleId="Titre1051chapitrechapter">
    <w:name w:val="Titre 1.051.chapitre.chapter"/>
    <w:basedOn w:val="Normal"/>
    <w:rsid w:val="001218C4"/>
  </w:style>
  <w:style w:type="paragraph" w:customStyle="1" w:styleId="Retraitcorpsdetexte21">
    <w:name w:val="Retrait corps de texte 21"/>
    <w:basedOn w:val="Normal"/>
    <w:rsid w:val="001218C4"/>
  </w:style>
  <w:style w:type="paragraph" w:styleId="En-tte">
    <w:name w:val="header"/>
    <w:basedOn w:val="Normal"/>
    <w:rsid w:val="001218C4"/>
    <w:pPr>
      <w:suppressLineNumbers/>
      <w:tabs>
        <w:tab w:val="center" w:pos="4536"/>
        <w:tab w:val="right" w:pos="9072"/>
      </w:tabs>
    </w:pPr>
  </w:style>
  <w:style w:type="paragraph" w:styleId="Pieddepage">
    <w:name w:val="footer"/>
    <w:basedOn w:val="Normal"/>
    <w:rsid w:val="001218C4"/>
    <w:pPr>
      <w:suppressLineNumbers/>
      <w:tabs>
        <w:tab w:val="center" w:pos="4536"/>
        <w:tab w:val="right" w:pos="9072"/>
      </w:tabs>
    </w:pPr>
  </w:style>
  <w:style w:type="paragraph" w:customStyle="1" w:styleId="Contenuducadre">
    <w:name w:val="Contenu du cadre"/>
    <w:basedOn w:val="Corpsdetexte"/>
    <w:rsid w:val="001218C4"/>
  </w:style>
  <w:style w:type="paragraph" w:styleId="Textedebulles">
    <w:name w:val="Balloon Text"/>
    <w:basedOn w:val="Normal"/>
    <w:link w:val="TextedebullesCar"/>
    <w:uiPriority w:val="99"/>
    <w:semiHidden/>
    <w:unhideWhenUsed/>
    <w:rsid w:val="00EF660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F660A"/>
    <w:rPr>
      <w:rFonts w:ascii="Lucida Grande" w:hAnsi="Lucida Grande" w:cs="Lucida Grande"/>
      <w:kern w:val="1"/>
      <w:sz w:val="18"/>
      <w:szCs w:val="18"/>
      <w:lang w:eastAsia="ar-SA"/>
    </w:rPr>
  </w:style>
  <w:style w:type="character" w:styleId="Numrodepage">
    <w:name w:val="page number"/>
    <w:basedOn w:val="Policepardfaut"/>
    <w:uiPriority w:val="99"/>
    <w:semiHidden/>
    <w:unhideWhenUsed/>
    <w:rsid w:val="00D22FE8"/>
  </w:style>
  <w:style w:type="paragraph" w:styleId="TM1">
    <w:name w:val="toc 1"/>
    <w:basedOn w:val="Normal"/>
    <w:next w:val="Normal"/>
    <w:autoRedefine/>
    <w:uiPriority w:val="39"/>
    <w:unhideWhenUsed/>
    <w:rsid w:val="00FD3BC1"/>
  </w:style>
  <w:style w:type="paragraph" w:styleId="TM2">
    <w:name w:val="toc 2"/>
    <w:basedOn w:val="Normal"/>
    <w:next w:val="Normal"/>
    <w:autoRedefine/>
    <w:uiPriority w:val="39"/>
    <w:unhideWhenUsed/>
    <w:rsid w:val="00FD3BC1"/>
    <w:pPr>
      <w:ind w:left="240"/>
    </w:pPr>
  </w:style>
  <w:style w:type="paragraph" w:styleId="TM3">
    <w:name w:val="toc 3"/>
    <w:basedOn w:val="Normal"/>
    <w:next w:val="Normal"/>
    <w:autoRedefine/>
    <w:uiPriority w:val="39"/>
    <w:unhideWhenUsed/>
    <w:rsid w:val="00FD3BC1"/>
    <w:pPr>
      <w:ind w:left="480"/>
    </w:pPr>
  </w:style>
  <w:style w:type="paragraph" w:styleId="TM4">
    <w:name w:val="toc 4"/>
    <w:basedOn w:val="Normal"/>
    <w:next w:val="Normal"/>
    <w:autoRedefine/>
    <w:uiPriority w:val="39"/>
    <w:unhideWhenUsed/>
    <w:rsid w:val="00FD3BC1"/>
    <w:pPr>
      <w:ind w:left="720"/>
    </w:pPr>
  </w:style>
  <w:style w:type="paragraph" w:styleId="TM5">
    <w:name w:val="toc 5"/>
    <w:basedOn w:val="Normal"/>
    <w:next w:val="Normal"/>
    <w:autoRedefine/>
    <w:uiPriority w:val="39"/>
    <w:unhideWhenUsed/>
    <w:rsid w:val="00FD3BC1"/>
    <w:pPr>
      <w:ind w:left="960"/>
    </w:pPr>
  </w:style>
  <w:style w:type="paragraph" w:styleId="TM6">
    <w:name w:val="toc 6"/>
    <w:basedOn w:val="Normal"/>
    <w:next w:val="Normal"/>
    <w:autoRedefine/>
    <w:uiPriority w:val="39"/>
    <w:unhideWhenUsed/>
    <w:rsid w:val="00FD3BC1"/>
    <w:pPr>
      <w:ind w:left="1200"/>
    </w:pPr>
  </w:style>
  <w:style w:type="paragraph" w:styleId="TM7">
    <w:name w:val="toc 7"/>
    <w:basedOn w:val="Normal"/>
    <w:next w:val="Normal"/>
    <w:autoRedefine/>
    <w:uiPriority w:val="39"/>
    <w:unhideWhenUsed/>
    <w:rsid w:val="00FD3BC1"/>
    <w:pPr>
      <w:ind w:left="1440"/>
    </w:pPr>
  </w:style>
  <w:style w:type="paragraph" w:styleId="TM8">
    <w:name w:val="toc 8"/>
    <w:basedOn w:val="Normal"/>
    <w:next w:val="Normal"/>
    <w:autoRedefine/>
    <w:uiPriority w:val="39"/>
    <w:unhideWhenUsed/>
    <w:rsid w:val="00FD3BC1"/>
    <w:pPr>
      <w:ind w:left="1680"/>
    </w:pPr>
  </w:style>
  <w:style w:type="paragraph" w:styleId="TM9">
    <w:name w:val="toc 9"/>
    <w:basedOn w:val="Normal"/>
    <w:next w:val="Normal"/>
    <w:autoRedefine/>
    <w:uiPriority w:val="39"/>
    <w:unhideWhenUsed/>
    <w:rsid w:val="00FD3BC1"/>
    <w:pPr>
      <w:ind w:left="1920"/>
    </w:pPr>
  </w:style>
  <w:style w:type="paragraph" w:styleId="Paragraphedeliste">
    <w:name w:val="List Paragraph"/>
    <w:basedOn w:val="Normal"/>
    <w:uiPriority w:val="34"/>
    <w:qFormat/>
    <w:rsid w:val="001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B7CB0-0AFD-9749-95EE-88256F4F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5</Pages>
  <Words>1241</Words>
  <Characters>6829</Characters>
  <Application>Microsoft Macintosh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CONVENTION DE RESIDENCE</vt:lpstr>
    </vt:vector>
  </TitlesOfParts>
  <Company>Fructôse</Company>
  <LinksUpToDate>false</LinksUpToDate>
  <CharactersWithSpaces>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RESIDENCE</dc:title>
  <dc:subject/>
  <dc:creator>Carma</dc:creator>
  <cp:keywords/>
  <cp:lastModifiedBy>Mickael Roth</cp:lastModifiedBy>
  <cp:revision>26</cp:revision>
  <cp:lastPrinted>2015-05-06T08:47:00Z</cp:lastPrinted>
  <dcterms:created xsi:type="dcterms:W3CDTF">2015-05-06T08:47:00Z</dcterms:created>
  <dcterms:modified xsi:type="dcterms:W3CDTF">2015-05-29T09:02:00Z</dcterms:modified>
</cp:coreProperties>
</file>